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04" w:rsidRPr="00544F51" w:rsidRDefault="00165B04" w:rsidP="00165B0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i/>
          <w:sz w:val="22"/>
          <w:szCs w:val="22"/>
        </w:rPr>
        <w:t>Formularz Zgłoszenia</w:t>
      </w: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165B04" w:rsidRPr="00544F51" w:rsidRDefault="00165B04" w:rsidP="00165B0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165B04" w:rsidRPr="00544F51" w:rsidTr="007861F2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:rsidR="00165B04" w:rsidRPr="00544F51" w:rsidRDefault="00165B04" w:rsidP="007861F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Zgłoszenia</w:t>
            </w:r>
          </w:p>
          <w:p w:rsidR="00165B04" w:rsidRPr="00544F51" w:rsidRDefault="00165B04" w:rsidP="007861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65B04" w:rsidRPr="00544F51" w:rsidRDefault="00165B04" w:rsidP="00165B04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B04" w:rsidRPr="00544F51" w:rsidRDefault="00165B04" w:rsidP="00165B04">
      <w:pPr>
        <w:pStyle w:val="Nagwek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04" w:rsidRPr="00544F51" w:rsidTr="007861F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108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:rsidR="00165B04" w:rsidRPr="00544F51" w:rsidRDefault="00165B04" w:rsidP="007861F2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65B04" w:rsidRPr="00544F51" w:rsidRDefault="00165B04" w:rsidP="00165B0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65B04" w:rsidRPr="00544F51" w:rsidRDefault="00165B04" w:rsidP="00165B0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Zobowiązanie do zachowania poufności.</w:t>
      </w:r>
    </w:p>
    <w:p w:rsidR="00165B04" w:rsidRPr="00544F51" w:rsidRDefault="00165B04" w:rsidP="00165B04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165B04" w:rsidRPr="00544F51" w:rsidRDefault="00165B04" w:rsidP="00165B0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Zważywszy, że </w:t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Spółka pod nazwą EXATEL S.A. z siedzibą w Warszawie ul. Perkuna 47, zwana dalej Zamawiającym, zamierza udostępnić Oferentowi (nazwa Oferenta)……………………………………………………………………………………………., dane i informacje dotyczące prowadzonego projektu o charakterze poufnym:</w:t>
      </w:r>
    </w:p>
    <w:p w:rsidR="00165B04" w:rsidRPr="00544F51" w:rsidRDefault="00165B04" w:rsidP="00165B0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65B04" w:rsidRPr="00544F51" w:rsidRDefault="00165B04" w:rsidP="00165B0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1</w:t>
      </w:r>
    </w:p>
    <w:p w:rsidR="00165B04" w:rsidRPr="00544F51" w:rsidRDefault="00165B04" w:rsidP="00165B04">
      <w:pPr>
        <w:ind w:left="4248"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165B04" w:rsidRPr="001B5A1D" w:rsidRDefault="00165B04" w:rsidP="00165B0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Oferent niniejszym potwierdza i uznaje poufny charakter informacji jakie otrzyma od Zamawiającego w trakcie postępowania o udzielenie Zamówienia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opracowanie studium wykonalności </w:t>
      </w:r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routera dostępowego (</w:t>
      </w:r>
      <w:proofErr w:type="spellStart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Altrax</w:t>
      </w:r>
      <w:proofErr w:type="spellEnd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DC6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(Umowa o dofinansowanie nr: MAZOWSZE\0003\19-00 z dnia 30.12.2019) współfinansowanego przez Narodowe Centrum Badań i Rozwoju (ul. Nowogrodzka 47a, 00-695 Warszawa) w ramach programu „Ścieżka dla Mazowsza”. Okres realizacji projektu: 01.05.2020 – 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</w:p>
    <w:p w:rsidR="00165B04" w:rsidRPr="00544F51" w:rsidRDefault="00165B04" w:rsidP="00165B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65B04" w:rsidRPr="00544F51" w:rsidRDefault="00165B04" w:rsidP="00165B04">
      <w:pPr>
        <w:ind w:left="4248" w:firstLine="708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165B04" w:rsidRPr="00544F51" w:rsidRDefault="00165B04" w:rsidP="00165B0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2</w:t>
      </w:r>
    </w:p>
    <w:p w:rsidR="00165B04" w:rsidRPr="00544F51" w:rsidRDefault="00165B04" w:rsidP="00165B04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165B04" w:rsidRPr="00544F51" w:rsidRDefault="00165B04" w:rsidP="00165B0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ramach niniejszego Zobowiązania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:</w:t>
      </w:r>
    </w:p>
    <w:p w:rsidR="00165B04" w:rsidRPr="00544F51" w:rsidRDefault="00165B04" w:rsidP="00165B0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165B04" w:rsidRPr="00544F51" w:rsidRDefault="00165B04" w:rsidP="00165B04">
      <w:pPr>
        <w:pStyle w:val="Akapitzlist"/>
        <w:numPr>
          <w:ilvl w:val="0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oufne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zwane dalej </w:t>
      </w:r>
      <w:r>
        <w:rPr>
          <w:rStyle w:val="fontstyle01"/>
        </w:rPr>
        <w:t xml:space="preserve">Informacjami Chronionymi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oznaczają wszelkie informacje, dokumenty oraz materiały dotyczące działalności Zamawiającego, do których Oferent uzyskał dostęp w związku prowadzonym postępowaniem zakupowym. Informacjami </w:t>
      </w:r>
      <w:r>
        <w:rPr>
          <w:rStyle w:val="fontstyle01"/>
        </w:rPr>
        <w:t xml:space="preserve">Chronionymi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są w szczególności informacje finansowe, organizacyjne, technologiczne,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lastRenderedPageBreak/>
        <w:t>dane osobowe oraz inne informacje o realizowanym projekcie, które posiadają wartość gospodarczą i mogą być uznane za poufne</w:t>
      </w:r>
      <w:r w:rsidRPr="00DD37C1">
        <w:t xml:space="preserve"> </w:t>
      </w:r>
      <w:r>
        <w:rPr>
          <w:rStyle w:val="fontstyle01"/>
        </w:rPr>
        <w:t xml:space="preserve">lub zostały udostępnione drugiej Stronie </w:t>
      </w:r>
      <w:r>
        <w:rPr>
          <w:rStyle w:val="fontstyle01"/>
        </w:rPr>
        <w:br/>
        <w:t>z zastrzeżeniem poufności.</w:t>
      </w:r>
    </w:p>
    <w:p w:rsidR="00165B04" w:rsidRPr="00544F51" w:rsidRDefault="00165B04" w:rsidP="00165B04">
      <w:pPr>
        <w:numPr>
          <w:ilvl w:val="0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Zobowiązanie do zachowania poufności Informacji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Chroninych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nie obowiązuje Oferenta w przypadku, gdy Informacja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Chroniona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 </w:t>
      </w:r>
    </w:p>
    <w:p w:rsidR="00165B04" w:rsidRPr="00544F51" w:rsidRDefault="00165B04" w:rsidP="00165B0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jest lub stanie się publicznie znana bez naruszenia przez Oferenta zobowiązania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poufności;  </w:t>
      </w:r>
    </w:p>
    <w:p w:rsidR="00165B04" w:rsidRPr="00544F51" w:rsidRDefault="00165B04" w:rsidP="00165B0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otrzymana przez Wykonawcę od osoby trzeciej bez naruszenia zobowiązania do poufności ciążącego na osobie trzeciej;  </w:t>
      </w:r>
    </w:p>
    <w:p w:rsidR="00165B04" w:rsidRPr="00544F51" w:rsidRDefault="00165B04" w:rsidP="00165B0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ujawniona za uprzednią pisemną zgodą Zamawiającego; zostanie opracowana niezależnie co Oferent może udowodnić.  </w:t>
      </w:r>
    </w:p>
    <w:p w:rsidR="00165B04" w:rsidRPr="00544F51" w:rsidRDefault="00165B04" w:rsidP="00165B0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zostanie ujawniona na żądanie właściwych organów władzy państwowej, samorządowej lub sądu zgodnie z bezwzględnie obowiązującymi przepisami prawa, lub która musi być ujawniona na podstawie bezwzględnie obowiązujących przepisów prawa.</w:t>
      </w:r>
    </w:p>
    <w:p w:rsidR="00165B04" w:rsidRPr="00544F51" w:rsidRDefault="00165B04" w:rsidP="00165B0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</w:p>
    <w:p w:rsidR="00165B04" w:rsidRPr="00544F51" w:rsidRDefault="00165B04" w:rsidP="00165B0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3</w:t>
      </w:r>
    </w:p>
    <w:p w:rsidR="00165B04" w:rsidRPr="00544F51" w:rsidRDefault="00165B04" w:rsidP="00165B0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165B04" w:rsidRPr="00544F51" w:rsidRDefault="00165B04" w:rsidP="00165B0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Oferent niniejszym zobowiązuje się :</w:t>
      </w:r>
    </w:p>
    <w:p w:rsidR="00165B04" w:rsidRPr="00544F51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w poufności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 dołożeniem, co najmniej takiej staranności, jakiej dokłada w celu ochrony swoich własnych informacji poufnych.</w:t>
      </w:r>
    </w:p>
    <w:p w:rsidR="00165B04" w:rsidRPr="00544F51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nie wykorzystywać w jakikolwiek sposób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w celach innych niż wymaga tego prowadzone postępowanie.</w:t>
      </w:r>
    </w:p>
    <w:p w:rsidR="00165B04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chronić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 zachowaniem najwyższej staranności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oraz zabezpieczyć je przed utratą, kradzieżą, uszkodzeniem, pogorszeniem i dostępem osób trzecich i pracowników/pełnomocników nieuprawnionych od ich otrzymania. Oferent uprawniony jest do przekazywania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tylko uprawnionym pracownikom oraz podwykonawcom, wyłącznie, gdy jest to konieczne do realizacji Zamówienia. W takim przypadku Oferent ponosi odpowiedzialność za naruszenie zasad poufności przez pracowników i podwykonawców jak za własne działania bądź zaniechania.  </w:t>
      </w:r>
    </w:p>
    <w:p w:rsidR="00165B04" w:rsidRPr="00544F51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>
        <w:rPr>
          <w:rStyle w:val="fontstyle01"/>
        </w:rPr>
        <w:t xml:space="preserve">Oferent zobowiązuje się do przekazania Zamawiającemu, podpisanych oświadczeń </w:t>
      </w:r>
      <w:r>
        <w:rPr>
          <w:rStyle w:val="fontstyle01"/>
        </w:rPr>
        <w:br/>
        <w:t>o zachowaniu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poufności dla Informacji Chronionych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 , zgodnie z załącznikiem nr 4 </w:t>
      </w:r>
      <w:r>
        <w:rPr>
          <w:rStyle w:val="fontstyle01"/>
        </w:rPr>
        <w:br/>
        <w:t>do Ogłoszenia przez pracowników Oferenta</w:t>
      </w:r>
      <w:r>
        <w:rPr>
          <w:rFonts w:asciiTheme="minorHAnsi" w:hAnsiTheme="minorHAnsi" w:cstheme="minorHAnsi"/>
          <w:sz w:val="22"/>
          <w:szCs w:val="22"/>
        </w:rPr>
        <w:t>, których Oferent oddeleguje do realizacji Zamówienia</w:t>
      </w:r>
      <w:r>
        <w:rPr>
          <w:rStyle w:val="fontstyle01"/>
        </w:rPr>
        <w:t xml:space="preserve"> oraz osoby, którymi Oferent  się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>posługuje przy przygotowaniu Oferty.</w:t>
      </w:r>
    </w:p>
    <w:p w:rsidR="00165B04" w:rsidRPr="00544F51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wypadku, gdy Oferent zostanie zobowiązany nakazem sądu bądź organu administracji państwowej do ujawnienia informacji lub materiałów albo konieczność ich ujawnienia będzie wynikała z przepisów prawa, zobowiązuje się niezwłocznie powiadomić o tym fakcie Zamawiającego na piśmie oraz o ile będzie to dopuszczalne przepisami prawa, poinformować odbiorcę informacji lub materiałów o ich poufnym charakterze.  </w:t>
      </w:r>
    </w:p>
    <w:p w:rsidR="00165B04" w:rsidRPr="00544F51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Poinformować Zamawiającego niezwłocznie w przypadku powzięcia wiadomości o naruszeniu któregokolwiek zobowiązania lub podejrzeniu naruszenia któregokolwiek zobowiązania.</w:t>
      </w:r>
    </w:p>
    <w:p w:rsidR="00165B04" w:rsidRPr="00544F51" w:rsidRDefault="00165B04" w:rsidP="00165B04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Na każde wezwanie Zamawiającego zwrócić wszelkie dokumenty i inne materiały dotyczące Zamawiającego, a zwłaszcza dokumenty i materiały oraz inne dane dotyczące Zamawiającego stanowiące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, jakie Oferent otrzymał w czasie trwania postępowania, w terminie 10 (dziesięciu) dni od dnia otrzymania wezwania, z zastrzeżeniem prawa Oferenta do zachowania jednej kopii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dla celów dowodowych.  </w:t>
      </w:r>
    </w:p>
    <w:p w:rsidR="00165B04" w:rsidRPr="00544F51" w:rsidRDefault="00165B04" w:rsidP="00165B04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165B04" w:rsidRPr="00544F51" w:rsidRDefault="00165B04" w:rsidP="00165B04">
      <w:pPr>
        <w:pStyle w:val="Akapitzlist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lastRenderedPageBreak/>
        <w:t>§ 4</w:t>
      </w:r>
    </w:p>
    <w:p w:rsidR="00165B04" w:rsidRPr="00544F51" w:rsidRDefault="00165B04" w:rsidP="00165B04">
      <w:pPr>
        <w:pStyle w:val="Akapitzlist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</w:p>
    <w:p w:rsidR="00165B04" w:rsidRPr="00544F51" w:rsidRDefault="00165B04" w:rsidP="00165B04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Niniejsze Zobowiązanie wchodzi w życie z dniem podpisania.</w:t>
      </w:r>
    </w:p>
    <w:p w:rsidR="00165B04" w:rsidRPr="00544F51" w:rsidRDefault="00165B04" w:rsidP="00165B04">
      <w:pPr>
        <w:pStyle w:val="Akapitzlist"/>
        <w:numPr>
          <w:ilvl w:val="0"/>
          <w:numId w:val="4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 xml:space="preserve">Obowiązek zachowania tajemnicy bezterminowo istnieje po zakończeniu postępowania,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a także w trakcie i po realizacji Zamówienia, zgodnie z przepisami ustawy o zwalczaniu nieuczciwej konkurencji.</w:t>
      </w:r>
    </w:p>
    <w:p w:rsidR="00165B04" w:rsidRPr="00544F51" w:rsidRDefault="00165B04" w:rsidP="00165B04">
      <w:pPr>
        <w:pStyle w:val="Akapitzlist"/>
        <w:numPr>
          <w:ilvl w:val="0"/>
          <w:numId w:val="4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naruszenia powyższego zobowiązania Oferent zobowiązany będzie do uiszczenia kary umownej na rzecz Zamawiającego w wysokości 100 000 zł  (słownie: stu tysięcy złotych). Oferent uiści kwotę kary umownej w terminie 7 (słownie siedmiu) dni od daty doręczenia pisemnego wezwania Zamawiającego na wskazany rachunek bankowy.</w:t>
      </w:r>
    </w:p>
    <w:p w:rsidR="00165B04" w:rsidRPr="00544F51" w:rsidRDefault="00165B04" w:rsidP="00165B04">
      <w:pPr>
        <w:pStyle w:val="Akapitzlist"/>
        <w:numPr>
          <w:ilvl w:val="0"/>
          <w:numId w:val="4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powstania po stronie Zamawiającego szkody w wysokości przewyższającej kwotę kary umownej wymienionej w pkt. 3, Zamawiający uprawniony jest do dochodzenia odszkodowania na zasadach ogólnych.</w:t>
      </w:r>
    </w:p>
    <w:p w:rsidR="00165B04" w:rsidRPr="00544F51" w:rsidRDefault="00165B04" w:rsidP="00165B04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165B04" w:rsidRPr="00544F51" w:rsidRDefault="00165B04" w:rsidP="00165B0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Oświadczenie:</w:t>
      </w:r>
    </w:p>
    <w:p w:rsidR="00165B04" w:rsidRPr="00544F51" w:rsidRDefault="00165B04" w:rsidP="00165B04">
      <w:pPr>
        <w:pStyle w:val="Akapitzlist"/>
        <w:ind w:left="108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165B04" w:rsidRPr="001B5A1D" w:rsidRDefault="00165B04" w:rsidP="00165B0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Przystępując do Zgłoszenia o udostępnienie Zapytania Ofertowego w postępowaniu zakupowym 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</w: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>na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opracowanie studium wykonalności </w:t>
      </w:r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routera dostępowego (</w:t>
      </w:r>
      <w:proofErr w:type="spellStart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Altrax</w:t>
      </w:r>
      <w:proofErr w:type="spellEnd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DC6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(Umowa o dofinansowanie nr: MAZOWSZE\0003\19-00 z dnia 30.12.2019) współfinansowanego przez Narodowe Centrum Badań i Rozwoju (ul. Nowogrodzka 47a, 00-695 Warszawa) w ramach programu „Ścieżka dla Mazowsza”. Okres realizacji pr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ojektu: 01.05.2020 – 31.12.2023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</w:rPr>
        <w:t>, oświadczam w imieniu Oferenta, że Oferent (nazwa Oferenta)……………………………….. spełnia następujące warunki dostępu do udziału w postępowaniu:</w:t>
      </w:r>
    </w:p>
    <w:p w:rsidR="00165B04" w:rsidRDefault="00165B04" w:rsidP="00165B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uprawnienia do wykonywania określonej działalności lub czynności w zakresie odpowiadającym przedmiotowi Zamówienia, jeśli przepisy prawa nakładają obowiązek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ich posiadania i wyraża zgodę na ich udostępnienie  na żądanie Zamawiającego.</w:t>
      </w:r>
    </w:p>
    <w:p w:rsidR="00165B04" w:rsidRDefault="00165B04" w:rsidP="00165B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Dyspon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uje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odpowiednim potencjałem technicznym do realizacji przedmiotu zamówienia.</w:t>
      </w:r>
    </w:p>
    <w:p w:rsidR="00165B04" w:rsidRDefault="00165B04" w:rsidP="00165B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 doświadczenie i wiedzę zapewniające realizację przedmiotu zamówienia z najwyższą starannością</w:t>
      </w:r>
      <w:r w:rsidRPr="008C748B">
        <w:rPr>
          <w:rFonts w:asciiTheme="minorHAnsi" w:eastAsia="Times New Roman" w:hAnsiTheme="minorHAnsi" w:cstheme="minorHAnsi"/>
          <w:sz w:val="22"/>
          <w:szCs w:val="22"/>
          <w:lang w:eastAsia="en-GB"/>
        </w:rPr>
        <w:t>.</w:t>
      </w:r>
    </w:p>
    <w:p w:rsidR="00165B04" w:rsidRPr="008C748B" w:rsidRDefault="00165B04" w:rsidP="00165B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/>
          <w:sz w:val="22"/>
          <w:szCs w:val="22"/>
        </w:rPr>
        <w:t>Dyspon</w:t>
      </w:r>
      <w:r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Pr="008C74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niezbędnym potencjałem i kadrą zdolną do wykonania zamówienia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 oddeleguje</w:t>
      </w:r>
      <w:r w:rsidRPr="008C74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C748B">
        <w:rPr>
          <w:rFonts w:asciiTheme="minorHAnsi" w:eastAsia="Times New Roman" w:hAnsiTheme="minorHAnsi" w:cstheme="minorHAnsi"/>
          <w:sz w:val="22"/>
          <w:szCs w:val="22"/>
        </w:rPr>
        <w:t>do realizacji zamówienia :</w:t>
      </w:r>
    </w:p>
    <w:p w:rsidR="00165B04" w:rsidRDefault="00165B04" w:rsidP="00165B0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t xml:space="preserve">a)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3 specjalistów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z doświadczeniem w technologii FPGA i VHDL, </w:t>
      </w:r>
      <w:r w:rsidRPr="00D071D6">
        <w:rPr>
          <w:rFonts w:asciiTheme="minorHAnsi" w:hAnsiTheme="minorHAnsi" w:cstheme="minorHAnsi"/>
          <w:color w:val="000000"/>
          <w:sz w:val="22"/>
          <w:szCs w:val="22"/>
        </w:rPr>
        <w:t xml:space="preserve">min. 5 lat,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tym implementacji algorytmów przetwarzania ruchu sieciowego min. 2 lata </w:t>
      </w:r>
    </w:p>
    <w:p w:rsidR="00165B04" w:rsidRDefault="00165B04" w:rsidP="00165B0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tbl>
      <w:tblPr>
        <w:tblW w:w="8222" w:type="dxa"/>
        <w:tblInd w:w="70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843"/>
      </w:tblGrid>
      <w:tr w:rsidR="00165B04" w:rsidRPr="00544F51" w:rsidTr="007861F2">
        <w:trPr>
          <w:trHeight w:val="5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Specjalista z doświadczeniem w technologii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doświadczeniem w technologii FPGA i VHDL, </w:t>
            </w:r>
            <w:r w:rsidRPr="00D07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5 lat,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implementacji algorytmów przetwarzania ruchu sieciowego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min. 2 lata (prosimy o podanie pierwszej litery imienia i nazwiska)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Wykształcenie/uprawnienia konstruktorskie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165B04" w:rsidRPr="00544F51" w:rsidTr="007861F2">
        <w:trPr>
          <w:trHeight w:val="3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65B04" w:rsidRPr="00544F51" w:rsidTr="007861F2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65B04" w:rsidRPr="00544F51" w:rsidTr="007861F2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165B04" w:rsidRPr="008F4A7F" w:rsidRDefault="00165B04" w:rsidP="00165B0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65B04" w:rsidRPr="00274EA6" w:rsidRDefault="00165B04" w:rsidP="00165B0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t xml:space="preserve">b)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>3 specjalistów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z doświadczeniem w zakresie projektowania elektroniki sprzętu telekomunikacyjnego z interfejsami optycznymi 10G i 100G, min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2 lata</w:t>
      </w:r>
    </w:p>
    <w:p w:rsidR="00165B04" w:rsidRDefault="00165B04" w:rsidP="00165B04">
      <w:pPr>
        <w:pStyle w:val="Akapitzlist"/>
        <w:ind w:left="0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:rsidR="00165B04" w:rsidRPr="008C748B" w:rsidRDefault="00165B04" w:rsidP="00165B0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505" w:type="dxa"/>
        <w:tblInd w:w="423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</w:tblGrid>
      <w:tr w:rsidR="00165B04" w:rsidRPr="00544F51" w:rsidTr="007861F2">
        <w:trPr>
          <w:trHeight w:val="55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doświadczeniem w zakresie projektowania elektroniki sprzętu telekomunikacyjnego z interfejsami optycznymi 10G i 100G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min. 2 lata (prosimy o podanie pierwszej litery imienia i nazwiska)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Wykształcenie/uprawnienia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165B04" w:rsidRPr="00544F51" w:rsidTr="007861F2">
        <w:trPr>
          <w:trHeight w:val="3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65B04" w:rsidRPr="00544F51" w:rsidTr="007861F2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65B04" w:rsidRPr="00544F51" w:rsidTr="007861F2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B04" w:rsidRPr="00544F51" w:rsidRDefault="00165B04" w:rsidP="007861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165B04" w:rsidRDefault="00165B04" w:rsidP="00165B0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65B04" w:rsidRDefault="00165B04" w:rsidP="00165B0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 xml:space="preserve">i załączonymi do Zgłoszenia </w:t>
      </w:r>
      <w:r>
        <w:rPr>
          <w:rFonts w:asciiTheme="minorHAnsi" w:eastAsia="Times New Roman" w:hAnsiTheme="minorHAnsi"/>
          <w:sz w:val="22"/>
          <w:szCs w:val="22"/>
        </w:rPr>
        <w:t>danymi odnoszącymi się do wykształcenia/uprawnień i doświadczenia osób wykazanych w pkt. a) oraz b) powyżej.</w:t>
      </w:r>
    </w:p>
    <w:p w:rsidR="00165B04" w:rsidRPr="008F4A7F" w:rsidRDefault="00165B04" w:rsidP="00165B0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65B04" w:rsidRPr="00254A18" w:rsidRDefault="00165B04" w:rsidP="00165B04">
      <w:pPr>
        <w:pStyle w:val="Akapitzlist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uje 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się w sytuacji ekonomicznej i finansowej zapewniającej należytą i terminową realizacje przedmiotu zamówienia.</w:t>
      </w:r>
    </w:p>
    <w:p w:rsidR="00165B04" w:rsidRPr="008E6882" w:rsidRDefault="00165B04" w:rsidP="00165B04">
      <w:pPr>
        <w:pStyle w:val="Akapitzlist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254A18">
        <w:rPr>
          <w:rFonts w:asciiTheme="minorHAnsi" w:eastAsia="Times New Roman" w:hAnsiTheme="minorHAnsi"/>
          <w:sz w:val="22"/>
          <w:szCs w:val="22"/>
        </w:rPr>
        <w:t xml:space="preserve">Nie </w:t>
      </w:r>
      <w:r>
        <w:rPr>
          <w:rFonts w:asciiTheme="minorHAnsi" w:eastAsia="Times New Roman" w:hAnsiTheme="minorHAnsi"/>
          <w:sz w:val="22"/>
          <w:szCs w:val="22"/>
        </w:rPr>
        <w:t>jest</w:t>
      </w:r>
      <w:r w:rsidRPr="00254A18">
        <w:rPr>
          <w:rFonts w:asciiTheme="minorHAnsi" w:eastAsia="Times New Roman" w:hAnsiTheme="minorHAnsi"/>
          <w:sz w:val="22"/>
          <w:szCs w:val="22"/>
        </w:rPr>
        <w:t xml:space="preserve"> podmiotem wykluczonym z postępowania o udzielenie Zamówienia to oznacza, </w:t>
      </w:r>
      <w:r>
        <w:rPr>
          <w:rFonts w:asciiTheme="minorHAnsi" w:eastAsia="Times New Roman" w:hAnsiTheme="minorHAnsi"/>
          <w:sz w:val="22"/>
          <w:szCs w:val="22"/>
        </w:rPr>
        <w:br/>
      </w:r>
      <w:r w:rsidRPr="00254A18">
        <w:rPr>
          <w:rFonts w:asciiTheme="minorHAnsi" w:eastAsia="Times New Roman" w:hAnsiTheme="minorHAnsi"/>
          <w:sz w:val="22"/>
          <w:szCs w:val="22"/>
        </w:rPr>
        <w:t>że Oferent:</w:t>
      </w:r>
    </w:p>
    <w:p w:rsidR="00165B04" w:rsidRDefault="00165B04" w:rsidP="00165B0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ab/>
      </w:r>
      <w:r w:rsidRPr="00CE6D63">
        <w:rPr>
          <w:rFonts w:asciiTheme="minorHAnsi" w:hAnsiTheme="minorHAnsi" w:cstheme="minorHAnsi"/>
          <w:sz w:val="22"/>
          <w:szCs w:val="22"/>
        </w:rPr>
        <w:t>nie jest powiązany lub nie jest jednostką zależną, współzależną lub dominującą w relacji z Zamawiającym lub Konsorcjantem w rozumieniu ustawy z dnia 29 września 1994 r. o rachunkowości (Dz. U. z 2016 r. poz. 1047 ze zm.);</w:t>
      </w:r>
    </w:p>
    <w:p w:rsidR="00165B04" w:rsidRDefault="00165B04" w:rsidP="00165B0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CE6D63">
        <w:rPr>
          <w:rFonts w:asciiTheme="minorHAnsi" w:hAnsiTheme="minorHAnsi" w:cstheme="minorHAnsi"/>
          <w:sz w:val="22"/>
          <w:szCs w:val="22"/>
        </w:rPr>
        <w:t xml:space="preserve">nie jest podmiotem pozostającym z Zamawiającym, Konsorcjantem lub członkami </w:t>
      </w:r>
      <w:r w:rsidRPr="00CE6D63">
        <w:rPr>
          <w:rFonts w:asciiTheme="minorHAnsi" w:hAnsiTheme="minorHAnsi" w:cstheme="minorHAnsi"/>
          <w:sz w:val="22"/>
          <w:szCs w:val="22"/>
        </w:rPr>
        <w:br/>
        <w:t>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165B04" w:rsidRDefault="00165B04" w:rsidP="00165B0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 </w:t>
      </w:r>
      <w:r w:rsidRPr="00CE6EA0">
        <w:rPr>
          <w:rFonts w:asciiTheme="minorHAnsi" w:hAnsiTheme="minorHAnsi" w:cstheme="minorHAnsi"/>
          <w:sz w:val="22"/>
          <w:szCs w:val="22"/>
        </w:rPr>
        <w:t>nie jest przedsiębiorstwem powiązanym ani przedsiębiorstwem partnerskim w stosunku do Zamawiającego lub Konsorcjanta w rozumieniu Rozporządzenia nr 651/2014;</w:t>
      </w:r>
    </w:p>
    <w:p w:rsidR="00165B04" w:rsidRPr="0006642A" w:rsidRDefault="00165B04" w:rsidP="00165B0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CE6EA0">
        <w:rPr>
          <w:rFonts w:asciiTheme="minorHAnsi" w:hAnsiTheme="minorHAnsi" w:cstheme="minorHAnsi"/>
          <w:sz w:val="22"/>
          <w:szCs w:val="22"/>
        </w:rPr>
        <w:t>nie jest podmiotem powiązanym osobowo z Zamawiającym lub Konsorcjantem</w:t>
      </w:r>
      <w:r w:rsidRPr="00066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w rozumieniu art. 32 ust. 2 ustawy z dnia 11 marca 2004 r. o podatku od towarów i usług (Dz. U. z 2017 r. poz. 1221, ze zm.).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 </w:t>
      </w:r>
    </w:p>
    <w:p w:rsidR="00165B04" w:rsidRPr="0006642A" w:rsidRDefault="00165B04" w:rsidP="00165B04">
      <w:pPr>
        <w:pStyle w:val="Akapitzlist"/>
        <w:spacing w:line="276" w:lineRule="auto"/>
        <w:ind w:left="1275" w:firstLine="14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165B04" w:rsidRPr="0006642A" w:rsidRDefault="00165B04" w:rsidP="00165B04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przepisów prawa lub nie został określony przez IZ PO,   </w:t>
      </w:r>
    </w:p>
    <w:p w:rsidR="00165B04" w:rsidRPr="0006642A" w:rsidRDefault="00165B04" w:rsidP="00165B04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c.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165B04" w:rsidRDefault="00165B04" w:rsidP="00165B04">
      <w:pPr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65B04" w:rsidRPr="00CE6D63" w:rsidRDefault="00165B04" w:rsidP="00165B04">
      <w:pPr>
        <w:spacing w:line="276" w:lineRule="auto"/>
        <w:ind w:left="1416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>
        <w:rPr>
          <w:rFonts w:asciiTheme="minorHAnsi" w:hAnsiTheme="minorHAnsi" w:cstheme="minorHAnsi"/>
          <w:sz w:val="22"/>
          <w:szCs w:val="22"/>
        </w:rPr>
        <w:tab/>
      </w:r>
      <w:r w:rsidRPr="001133B0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ustawy z dnia 13 kwietnia 2022 r. 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w zakresie przeciwdziałania wspieraniu agresji na Ukrainę oraz służących ochronie bezpieczeństwa narodowego (Dz. U. z 2022 r. poz. 835). </w:t>
      </w:r>
    </w:p>
    <w:p w:rsidR="00165B04" w:rsidRDefault="00165B04" w:rsidP="00165B0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z w:val="22"/>
          <w:szCs w:val="22"/>
        </w:rPr>
        <w:t>Zgłoszenie zostało złożona na ……. kolejno ponumerowanych stronach.</w:t>
      </w:r>
    </w:p>
    <w:p w:rsidR="00165B04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3444A8" w:rsidRPr="00B279E3" w:rsidRDefault="003444A8" w:rsidP="003444A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444A8" w:rsidRPr="00B279E3" w:rsidRDefault="003444A8" w:rsidP="003444A8">
      <w:pPr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Pr="002E786A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D7" w:rsidRDefault="00221FD7" w:rsidP="00D9010C">
      <w:r>
        <w:separator/>
      </w:r>
    </w:p>
  </w:endnote>
  <w:endnote w:type="continuationSeparator" w:id="0">
    <w:p w:rsidR="00221FD7" w:rsidRDefault="00221FD7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D7" w:rsidRDefault="00221FD7" w:rsidP="00D9010C">
      <w:r>
        <w:separator/>
      </w:r>
    </w:p>
  </w:footnote>
  <w:footnote w:type="continuationSeparator" w:id="0">
    <w:p w:rsidR="00221FD7" w:rsidRDefault="00221FD7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AD"/>
    <w:multiLevelType w:val="hybridMultilevel"/>
    <w:tmpl w:val="7F0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A8"/>
    <w:multiLevelType w:val="hybridMultilevel"/>
    <w:tmpl w:val="2D22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606"/>
    <w:multiLevelType w:val="hybridMultilevel"/>
    <w:tmpl w:val="980A2A0A"/>
    <w:lvl w:ilvl="0" w:tplc="4638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FB7"/>
    <w:multiLevelType w:val="hybridMultilevel"/>
    <w:tmpl w:val="19D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E27"/>
    <w:multiLevelType w:val="hybridMultilevel"/>
    <w:tmpl w:val="24FA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695B51"/>
    <w:multiLevelType w:val="hybridMultilevel"/>
    <w:tmpl w:val="1E900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165B04"/>
    <w:rsid w:val="00221FD7"/>
    <w:rsid w:val="00263059"/>
    <w:rsid w:val="003444A8"/>
    <w:rsid w:val="007C497C"/>
    <w:rsid w:val="007C6123"/>
    <w:rsid w:val="00840507"/>
    <w:rsid w:val="00A232C9"/>
    <w:rsid w:val="00A62FB3"/>
    <w:rsid w:val="00B34D66"/>
    <w:rsid w:val="00C61356"/>
    <w:rsid w:val="00D719B8"/>
    <w:rsid w:val="00D9010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982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34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65B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2023-03-02T10:29:00Z</dcterms:created>
  <dcterms:modified xsi:type="dcterms:W3CDTF">2023-03-02T10:29:00Z</dcterms:modified>
</cp:coreProperties>
</file>