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88F6D" w14:textId="77777777" w:rsidR="008D3EF5" w:rsidRPr="00B915B8" w:rsidRDefault="008D3EF5" w:rsidP="006042FD">
      <w:pPr>
        <w:jc w:val="right"/>
        <w:rPr>
          <w:rFonts w:ascii="Arial" w:hAnsi="Arial" w:cs="Arial"/>
          <w:b/>
        </w:rPr>
      </w:pPr>
      <w:r w:rsidRPr="00B915B8">
        <w:rPr>
          <w:rFonts w:ascii="Arial" w:hAnsi="Arial" w:cs="Arial"/>
          <w:b/>
        </w:rPr>
        <w:t>Załącznik nr 2 do Ogłoszenia</w:t>
      </w:r>
    </w:p>
    <w:p w14:paraId="24932F07" w14:textId="77777777" w:rsidR="008D3EF5" w:rsidRPr="00B915B8" w:rsidRDefault="008D3EF5" w:rsidP="006042FD">
      <w:pPr>
        <w:jc w:val="both"/>
        <w:rPr>
          <w:rFonts w:ascii="Arial" w:hAnsi="Arial" w:cs="Arial"/>
        </w:rPr>
      </w:pPr>
    </w:p>
    <w:p w14:paraId="3D7FDEB5" w14:textId="77777777" w:rsidR="008D3EF5" w:rsidRPr="00B915B8" w:rsidRDefault="008D3EF5" w:rsidP="006042FD">
      <w:pPr>
        <w:jc w:val="both"/>
        <w:rPr>
          <w:rFonts w:ascii="Arial" w:hAnsi="Arial" w:cs="Arial"/>
        </w:rPr>
      </w:pPr>
    </w:p>
    <w:tbl>
      <w:tblPr>
        <w:tblW w:w="904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9"/>
        <w:gridCol w:w="6888"/>
      </w:tblGrid>
      <w:tr w:rsidR="008D3EF5" w:rsidRPr="00B915B8" w14:paraId="6AA72BED" w14:textId="77777777" w:rsidTr="00D95776">
        <w:trPr>
          <w:trHeight w:hRule="exact" w:val="1129"/>
          <w:jc w:val="center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8FA450" w14:textId="77777777" w:rsidR="008D3EF5" w:rsidRPr="00B915B8" w:rsidRDefault="008D3EF5" w:rsidP="006042FD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(nazwa i adres firmy audytorskiej)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14:paraId="3A9F73BE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2282268" w14:textId="77777777" w:rsidR="008D3EF5" w:rsidRPr="00B915B8" w:rsidRDefault="008D3EF5" w:rsidP="006042FD">
            <w:pPr>
              <w:shd w:val="clear" w:color="auto" w:fill="ACB9CA" w:themeFill="text2" w:themeFillTint="6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15B8">
              <w:rPr>
                <w:rFonts w:ascii="Arial" w:hAnsi="Arial" w:cs="Arial"/>
                <w:b/>
                <w:bCs/>
                <w:sz w:val="28"/>
                <w:szCs w:val="28"/>
              </w:rPr>
              <w:t>OŚWIADCZENIA</w:t>
            </w:r>
          </w:p>
          <w:p w14:paraId="28BCB637" w14:textId="77777777" w:rsidR="008D3EF5" w:rsidRPr="00B915B8" w:rsidRDefault="008D3EF5" w:rsidP="006042F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4D1C09" w14:textId="77777777" w:rsidR="008D3EF5" w:rsidRPr="00B915B8" w:rsidRDefault="008D3EF5" w:rsidP="006042FD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6B393F30" w14:textId="51738143" w:rsidR="008D3EF5" w:rsidRDefault="008D3EF5" w:rsidP="006042FD">
      <w:pPr>
        <w:pStyle w:val="Nagwek"/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 xml:space="preserve">Nawiązując do ogłoszenia o postępowaniu dotyczącym przeprowadzenia </w:t>
      </w:r>
      <w:r w:rsidRPr="00B915B8">
        <w:rPr>
          <w:rStyle w:val="Pogrubienie"/>
          <w:rFonts w:ascii="Arial" w:hAnsi="Arial" w:cs="Arial"/>
        </w:rPr>
        <w:t xml:space="preserve">badania sprawozdań </w:t>
      </w:r>
      <w:r w:rsidRPr="00B915B8">
        <w:rPr>
          <w:rFonts w:ascii="Arial" w:hAnsi="Arial" w:cs="Arial"/>
        </w:rPr>
        <w:t xml:space="preserve">jednostkowych spółek </w:t>
      </w:r>
      <w:r w:rsidR="00C55882">
        <w:rPr>
          <w:rFonts w:ascii="Arial" w:hAnsi="Arial" w:cs="Arial"/>
        </w:rPr>
        <w:t>EXATEL</w:t>
      </w:r>
      <w:r w:rsidRPr="00B915B8">
        <w:rPr>
          <w:rFonts w:ascii="Arial" w:hAnsi="Arial" w:cs="Arial"/>
        </w:rPr>
        <w:t xml:space="preserve"> S.A. i Energo-Tel S.A. oraz skonsolidowanego sprawozdania </w:t>
      </w:r>
      <w:r w:rsidRPr="0000344A">
        <w:rPr>
          <w:rFonts w:ascii="Arial" w:hAnsi="Arial" w:cs="Arial"/>
        </w:rPr>
        <w:t xml:space="preserve">finansowego Grupy Kapitałowej </w:t>
      </w:r>
      <w:r w:rsidR="00C55882">
        <w:rPr>
          <w:rFonts w:ascii="Arial" w:hAnsi="Arial" w:cs="Arial"/>
        </w:rPr>
        <w:t>EXATEL</w:t>
      </w:r>
      <w:r w:rsidRPr="0000344A">
        <w:rPr>
          <w:rFonts w:ascii="Arial" w:hAnsi="Arial" w:cs="Arial"/>
        </w:rPr>
        <w:t xml:space="preserve"> za lata </w:t>
      </w:r>
      <w:r w:rsidR="00C55882">
        <w:rPr>
          <w:rFonts w:ascii="Arial" w:hAnsi="Arial" w:cs="Arial"/>
        </w:rPr>
        <w:t>2024</w:t>
      </w:r>
      <w:r w:rsidR="00EA0C1C" w:rsidRPr="0000344A">
        <w:rPr>
          <w:rFonts w:ascii="Arial" w:hAnsi="Arial" w:cs="Arial"/>
        </w:rPr>
        <w:t>–</w:t>
      </w:r>
      <w:r w:rsidR="00C55882">
        <w:rPr>
          <w:rFonts w:ascii="Arial" w:hAnsi="Arial" w:cs="Arial"/>
        </w:rPr>
        <w:t>2025</w:t>
      </w:r>
      <w:r w:rsidRPr="0000344A">
        <w:rPr>
          <w:rFonts w:ascii="Arial" w:hAnsi="Arial" w:cs="Arial"/>
          <w:bCs/>
        </w:rPr>
        <w:t xml:space="preserve"> </w:t>
      </w:r>
      <w:r w:rsidRPr="0000344A">
        <w:rPr>
          <w:rFonts w:ascii="Arial" w:hAnsi="Arial" w:cs="Arial"/>
        </w:rPr>
        <w:t>(numer postępowania</w:t>
      </w:r>
      <w:r w:rsidR="00C111B2">
        <w:rPr>
          <w:rFonts w:ascii="Arial" w:hAnsi="Arial" w:cs="Arial"/>
        </w:rPr>
        <w:t xml:space="preserve"> K 4/2024</w:t>
      </w:r>
      <w:r w:rsidRPr="0000344A">
        <w:rPr>
          <w:rFonts w:ascii="Arial" w:hAnsi="Arial" w:cs="Arial"/>
          <w:bCs/>
        </w:rPr>
        <w:t>)</w:t>
      </w:r>
      <w:r w:rsidRPr="0000344A">
        <w:rPr>
          <w:rFonts w:ascii="Arial" w:hAnsi="Arial" w:cs="Arial"/>
        </w:rPr>
        <w:t>,</w:t>
      </w:r>
      <w:r w:rsidRPr="00B915B8">
        <w:rPr>
          <w:rFonts w:ascii="Arial" w:hAnsi="Arial" w:cs="Arial"/>
        </w:rPr>
        <w:t xml:space="preserve"> </w:t>
      </w:r>
      <w:r w:rsidRPr="00B915B8">
        <w:rPr>
          <w:rFonts w:ascii="Arial" w:hAnsi="Arial" w:cs="Arial"/>
          <w:b/>
        </w:rPr>
        <w:t>OŚWIADCZAMY</w:t>
      </w:r>
      <w:r w:rsidRPr="00B915B8">
        <w:rPr>
          <w:rFonts w:ascii="Arial" w:hAnsi="Arial" w:cs="Arial"/>
        </w:rPr>
        <w:t>, że:</w:t>
      </w:r>
    </w:p>
    <w:p w14:paraId="5732BEDB" w14:textId="77777777" w:rsidR="00C111B2" w:rsidRPr="00B915B8" w:rsidRDefault="00C111B2" w:rsidP="006042FD">
      <w:pPr>
        <w:pStyle w:val="Nagwek"/>
        <w:jc w:val="both"/>
        <w:rPr>
          <w:rFonts w:ascii="Arial" w:hAnsi="Arial" w:cs="Arial"/>
        </w:rPr>
      </w:pPr>
    </w:p>
    <w:p w14:paraId="0E39FDF1" w14:textId="77777777" w:rsidR="008D3EF5" w:rsidRPr="00B915B8" w:rsidRDefault="008D3EF5" w:rsidP="006042F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spełniamy wymogi niezależności, o których mowa w art. 69-73 ustawy o biegłych rewidentach, firmach audytorskich oraz nadzorze publicznym oraz oświadczamy, że nie istnieją inne zagrożenia dla naszej niezależności i zastosowaliśmy zabezpieczenia w celu ich zminimalizowania,</w:t>
      </w:r>
    </w:p>
    <w:p w14:paraId="61CFB06F" w14:textId="77777777" w:rsidR="008D3EF5" w:rsidRPr="00B915B8" w:rsidRDefault="008D3EF5" w:rsidP="006042F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dysponujemy kompetentnymi pracownikami, czasem i innymi zasobami umożliwiającymi odpowiednie przeprowadzenie badania,</w:t>
      </w:r>
    </w:p>
    <w:p w14:paraId="77B080C4" w14:textId="77777777" w:rsidR="008D3EF5" w:rsidRPr="00B915B8" w:rsidRDefault="008D3EF5" w:rsidP="006042F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915B8">
        <w:rPr>
          <w:rFonts w:ascii="Arial" w:hAnsi="Arial" w:cs="Arial"/>
          <w:sz w:val="22"/>
          <w:szCs w:val="22"/>
        </w:rPr>
        <w:t>spełniamy warunki określone w art. 4 ust. 2-5 ustawy o biegłych rewidentach, firmach audytorskich oraz nadzorze publicznym.</w:t>
      </w:r>
    </w:p>
    <w:p w14:paraId="4948D55D" w14:textId="77777777" w:rsidR="008D3EF5" w:rsidRPr="00B915B8" w:rsidRDefault="008D3EF5" w:rsidP="006042FD">
      <w:pPr>
        <w:jc w:val="both"/>
        <w:rPr>
          <w:rFonts w:ascii="Arial" w:hAnsi="Arial" w:cs="Arial"/>
        </w:rPr>
      </w:pPr>
    </w:p>
    <w:p w14:paraId="0A2E3BDC" w14:textId="3EAF4F13" w:rsidR="008D3EF5" w:rsidRDefault="008D3EF5" w:rsidP="006042FD">
      <w:pPr>
        <w:jc w:val="both"/>
        <w:rPr>
          <w:rFonts w:ascii="Arial" w:hAnsi="Arial" w:cs="Arial"/>
        </w:rPr>
      </w:pPr>
    </w:p>
    <w:p w14:paraId="66797254" w14:textId="5C23E5F8" w:rsidR="0061014D" w:rsidRDefault="0061014D" w:rsidP="006042FD">
      <w:pPr>
        <w:jc w:val="both"/>
        <w:rPr>
          <w:rFonts w:ascii="Arial" w:hAnsi="Arial" w:cs="Arial"/>
        </w:rPr>
      </w:pPr>
    </w:p>
    <w:p w14:paraId="683A32AF" w14:textId="77777777" w:rsidR="0061014D" w:rsidRPr="00B915B8" w:rsidRDefault="0061014D" w:rsidP="006042FD">
      <w:pPr>
        <w:jc w:val="both"/>
        <w:rPr>
          <w:rFonts w:ascii="Arial" w:hAnsi="Arial" w:cs="Arial"/>
        </w:rPr>
      </w:pPr>
    </w:p>
    <w:p w14:paraId="2ABB300E" w14:textId="77777777" w:rsidR="008D3EF5" w:rsidRPr="00B915B8" w:rsidRDefault="008D3EF5" w:rsidP="006042FD">
      <w:pPr>
        <w:jc w:val="both"/>
        <w:rPr>
          <w:rFonts w:ascii="Arial" w:hAnsi="Arial" w:cs="Arial"/>
        </w:rPr>
      </w:pPr>
    </w:p>
    <w:p w14:paraId="6A2F4759" w14:textId="77777777" w:rsidR="008D3EF5" w:rsidRPr="00B915B8" w:rsidRDefault="008D3EF5" w:rsidP="006042FD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03"/>
        <w:gridCol w:w="1023"/>
        <w:gridCol w:w="3967"/>
      </w:tblGrid>
      <w:tr w:rsidR="008D3EF5" w:rsidRPr="00B915B8" w14:paraId="66BBD565" w14:textId="77777777" w:rsidTr="00D95776">
        <w:trPr>
          <w:trHeight w:val="730"/>
        </w:trPr>
        <w:tc>
          <w:tcPr>
            <w:tcW w:w="39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D11F5D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023" w:type="dxa"/>
          </w:tcPr>
          <w:p w14:paraId="1BACFA32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07079C" w14:textId="77777777" w:rsidR="008D3EF5" w:rsidRPr="00B915B8" w:rsidRDefault="008D3EF5" w:rsidP="006042FD">
            <w:pPr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(podpis osoby uprawnionej do reprezentowania firmy audytorskiej)</w:t>
            </w:r>
          </w:p>
        </w:tc>
      </w:tr>
    </w:tbl>
    <w:p w14:paraId="0C3AC7EA" w14:textId="77777777" w:rsidR="00CB135F" w:rsidRDefault="00CB135F" w:rsidP="00CB135F"/>
    <w:p w14:paraId="08FF6520" w14:textId="0CA093C7" w:rsidR="00CB135F" w:rsidRDefault="00CB135F">
      <w:pPr>
        <w:spacing w:after="160" w:line="259" w:lineRule="auto"/>
      </w:pPr>
      <w:bookmarkStart w:id="0" w:name="_GoBack"/>
      <w:bookmarkEnd w:id="0"/>
    </w:p>
    <w:sectPr w:rsidR="00CB135F" w:rsidSect="00730E89">
      <w:pgSz w:w="16838" w:h="11906" w:orient="landscape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35466" w14:textId="77777777" w:rsidR="001D4C14" w:rsidRDefault="001D4C14" w:rsidP="008D3EF5">
      <w:r>
        <w:separator/>
      </w:r>
    </w:p>
  </w:endnote>
  <w:endnote w:type="continuationSeparator" w:id="0">
    <w:p w14:paraId="7B72B101" w14:textId="77777777" w:rsidR="001D4C14" w:rsidRDefault="001D4C14" w:rsidP="008D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5A8FB" w14:textId="77777777" w:rsidR="001D4C14" w:rsidRDefault="001D4C14" w:rsidP="008D3EF5">
      <w:r>
        <w:separator/>
      </w:r>
    </w:p>
  </w:footnote>
  <w:footnote w:type="continuationSeparator" w:id="0">
    <w:p w14:paraId="69FC67D7" w14:textId="77777777" w:rsidR="001D4C14" w:rsidRDefault="001D4C14" w:rsidP="008D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019"/>
    <w:multiLevelType w:val="hybridMultilevel"/>
    <w:tmpl w:val="7924E6CE"/>
    <w:lvl w:ilvl="0" w:tplc="267CD7DC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BB5A72"/>
    <w:multiLevelType w:val="hybridMultilevel"/>
    <w:tmpl w:val="0F3CCFB8"/>
    <w:lvl w:ilvl="0" w:tplc="3E162D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B6F94"/>
    <w:multiLevelType w:val="hybridMultilevel"/>
    <w:tmpl w:val="F572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3472B"/>
    <w:multiLevelType w:val="hybridMultilevel"/>
    <w:tmpl w:val="3244D61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EDE07E8"/>
    <w:multiLevelType w:val="hybridMultilevel"/>
    <w:tmpl w:val="FFE482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F47E70"/>
    <w:multiLevelType w:val="hybridMultilevel"/>
    <w:tmpl w:val="4F56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63BA6"/>
    <w:multiLevelType w:val="hybridMultilevel"/>
    <w:tmpl w:val="13AC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B20FE"/>
    <w:multiLevelType w:val="hybridMultilevel"/>
    <w:tmpl w:val="F03AA21C"/>
    <w:lvl w:ilvl="0" w:tplc="803E6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A07D9"/>
    <w:multiLevelType w:val="hybridMultilevel"/>
    <w:tmpl w:val="A3965F92"/>
    <w:lvl w:ilvl="0" w:tplc="4F8C0E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D2471D8"/>
    <w:multiLevelType w:val="hybridMultilevel"/>
    <w:tmpl w:val="C4547768"/>
    <w:lvl w:ilvl="0" w:tplc="2B6090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86016"/>
    <w:multiLevelType w:val="hybridMultilevel"/>
    <w:tmpl w:val="C7E66284"/>
    <w:lvl w:ilvl="0" w:tplc="1DF82E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FB57760"/>
    <w:multiLevelType w:val="hybridMultilevel"/>
    <w:tmpl w:val="4A365CCE"/>
    <w:lvl w:ilvl="0" w:tplc="AC5CE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C82D0B"/>
    <w:multiLevelType w:val="hybridMultilevel"/>
    <w:tmpl w:val="B5C605CE"/>
    <w:lvl w:ilvl="0" w:tplc="3A8ECB36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2C24E5C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4E02478"/>
    <w:multiLevelType w:val="hybridMultilevel"/>
    <w:tmpl w:val="A5227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F1087D"/>
    <w:multiLevelType w:val="hybridMultilevel"/>
    <w:tmpl w:val="90D23FF2"/>
    <w:lvl w:ilvl="0" w:tplc="CCCE992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8F2FCD"/>
    <w:multiLevelType w:val="hybridMultilevel"/>
    <w:tmpl w:val="3244D61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3FD2299F"/>
    <w:multiLevelType w:val="hybridMultilevel"/>
    <w:tmpl w:val="5B88F596"/>
    <w:lvl w:ilvl="0" w:tplc="AEA0BA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01E6F11"/>
    <w:multiLevelType w:val="hybridMultilevel"/>
    <w:tmpl w:val="689CBA58"/>
    <w:lvl w:ilvl="0" w:tplc="782243B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09C63D5"/>
    <w:multiLevelType w:val="hybridMultilevel"/>
    <w:tmpl w:val="80D61AA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21A1373"/>
    <w:multiLevelType w:val="hybridMultilevel"/>
    <w:tmpl w:val="F0D6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BB2912"/>
    <w:multiLevelType w:val="hybridMultilevel"/>
    <w:tmpl w:val="3244D61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523743B3"/>
    <w:multiLevelType w:val="hybridMultilevel"/>
    <w:tmpl w:val="ACF6CEAA"/>
    <w:lvl w:ilvl="0" w:tplc="00F4E4D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2D800AF"/>
    <w:multiLevelType w:val="hybridMultilevel"/>
    <w:tmpl w:val="E2963AD6"/>
    <w:lvl w:ilvl="0" w:tplc="7D140D48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44D64BA"/>
    <w:multiLevelType w:val="hybridMultilevel"/>
    <w:tmpl w:val="A662A382"/>
    <w:lvl w:ilvl="0" w:tplc="3B92D47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62B00D2"/>
    <w:multiLevelType w:val="hybridMultilevel"/>
    <w:tmpl w:val="345E5174"/>
    <w:lvl w:ilvl="0" w:tplc="803E6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F6987"/>
    <w:multiLevelType w:val="hybridMultilevel"/>
    <w:tmpl w:val="AD7CFAE0"/>
    <w:lvl w:ilvl="0" w:tplc="1DF82E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B0D539E"/>
    <w:multiLevelType w:val="hybridMultilevel"/>
    <w:tmpl w:val="22F6C0CE"/>
    <w:lvl w:ilvl="0" w:tplc="58923BF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29128C0"/>
    <w:multiLevelType w:val="hybridMultilevel"/>
    <w:tmpl w:val="5B48392E"/>
    <w:lvl w:ilvl="0" w:tplc="C00AD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5E0C0E"/>
    <w:multiLevelType w:val="hybridMultilevel"/>
    <w:tmpl w:val="36A816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EBF7621"/>
    <w:multiLevelType w:val="hybridMultilevel"/>
    <w:tmpl w:val="49580AB6"/>
    <w:lvl w:ilvl="0" w:tplc="803E6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F38A4"/>
    <w:multiLevelType w:val="hybridMultilevel"/>
    <w:tmpl w:val="ADB21B12"/>
    <w:lvl w:ilvl="0" w:tplc="C0087F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F15026"/>
    <w:multiLevelType w:val="hybridMultilevel"/>
    <w:tmpl w:val="E7E84878"/>
    <w:lvl w:ilvl="0" w:tplc="A9E41D10">
      <w:start w:val="1"/>
      <w:numFmt w:val="lowerLetter"/>
      <w:lvlText w:val="%1)"/>
      <w:lvlJc w:val="left"/>
      <w:pPr>
        <w:ind w:left="1859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2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7ED03759"/>
    <w:multiLevelType w:val="hybridMultilevel"/>
    <w:tmpl w:val="38940DE0"/>
    <w:lvl w:ilvl="0" w:tplc="B338E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0C9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6D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CD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67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24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ED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C5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C7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2"/>
  </w:num>
  <w:num w:numId="3">
    <w:abstractNumId w:val="26"/>
  </w:num>
  <w:num w:numId="4">
    <w:abstractNumId w:val="30"/>
  </w:num>
  <w:num w:numId="5">
    <w:abstractNumId w:val="1"/>
  </w:num>
  <w:num w:numId="6">
    <w:abstractNumId w:val="27"/>
  </w:num>
  <w:num w:numId="7">
    <w:abstractNumId w:val="17"/>
  </w:num>
  <w:num w:numId="8">
    <w:abstractNumId w:val="9"/>
  </w:num>
  <w:num w:numId="9">
    <w:abstractNumId w:val="21"/>
  </w:num>
  <w:num w:numId="10">
    <w:abstractNumId w:val="6"/>
  </w:num>
  <w:num w:numId="11">
    <w:abstractNumId w:val="23"/>
  </w:num>
  <w:num w:numId="12">
    <w:abstractNumId w:val="5"/>
  </w:num>
  <w:num w:numId="13">
    <w:abstractNumId w:val="32"/>
  </w:num>
  <w:num w:numId="14">
    <w:abstractNumId w:val="31"/>
  </w:num>
  <w:num w:numId="15">
    <w:abstractNumId w:val="29"/>
  </w:num>
  <w:num w:numId="16">
    <w:abstractNumId w:val="7"/>
  </w:num>
  <w:num w:numId="17">
    <w:abstractNumId w:val="24"/>
  </w:num>
  <w:num w:numId="18">
    <w:abstractNumId w:val="0"/>
  </w:num>
  <w:num w:numId="19">
    <w:abstractNumId w:val="22"/>
  </w:num>
  <w:num w:numId="20">
    <w:abstractNumId w:val="25"/>
  </w:num>
  <w:num w:numId="21">
    <w:abstractNumId w:val="2"/>
  </w:num>
  <w:num w:numId="22">
    <w:abstractNumId w:val="16"/>
  </w:num>
  <w:num w:numId="23">
    <w:abstractNumId w:val="19"/>
  </w:num>
  <w:num w:numId="24">
    <w:abstractNumId w:val="8"/>
  </w:num>
  <w:num w:numId="25">
    <w:abstractNumId w:val="11"/>
  </w:num>
  <w:num w:numId="26">
    <w:abstractNumId w:val="28"/>
  </w:num>
  <w:num w:numId="27">
    <w:abstractNumId w:val="33"/>
  </w:num>
  <w:num w:numId="28">
    <w:abstractNumId w:val="14"/>
  </w:num>
  <w:num w:numId="29">
    <w:abstractNumId w:val="15"/>
  </w:num>
  <w:num w:numId="30">
    <w:abstractNumId w:val="20"/>
  </w:num>
  <w:num w:numId="31">
    <w:abstractNumId w:val="4"/>
  </w:num>
  <w:num w:numId="32">
    <w:abstractNumId w:val="3"/>
  </w:num>
  <w:num w:numId="33">
    <w:abstractNumId w:val="1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F5"/>
    <w:rsid w:val="0000344A"/>
    <w:rsid w:val="0003285D"/>
    <w:rsid w:val="0004526C"/>
    <w:rsid w:val="00047C56"/>
    <w:rsid w:val="00094DE0"/>
    <w:rsid w:val="000B3183"/>
    <w:rsid w:val="000C1842"/>
    <w:rsid w:val="000D05D4"/>
    <w:rsid w:val="000E2DDD"/>
    <w:rsid w:val="0010272D"/>
    <w:rsid w:val="0011067A"/>
    <w:rsid w:val="0011119A"/>
    <w:rsid w:val="00114F74"/>
    <w:rsid w:val="00137EC5"/>
    <w:rsid w:val="00160B6F"/>
    <w:rsid w:val="0016258C"/>
    <w:rsid w:val="00184E98"/>
    <w:rsid w:val="001A54FB"/>
    <w:rsid w:val="001B6E89"/>
    <w:rsid w:val="001C14ED"/>
    <w:rsid w:val="001C603C"/>
    <w:rsid w:val="001D4C14"/>
    <w:rsid w:val="001F56BC"/>
    <w:rsid w:val="002528F9"/>
    <w:rsid w:val="00264850"/>
    <w:rsid w:val="00277EA9"/>
    <w:rsid w:val="00282816"/>
    <w:rsid w:val="002A002E"/>
    <w:rsid w:val="002B568B"/>
    <w:rsid w:val="002B785E"/>
    <w:rsid w:val="002D3824"/>
    <w:rsid w:val="003174BE"/>
    <w:rsid w:val="0033003F"/>
    <w:rsid w:val="0033517C"/>
    <w:rsid w:val="00374F4D"/>
    <w:rsid w:val="003935B0"/>
    <w:rsid w:val="003E130C"/>
    <w:rsid w:val="003F4CE4"/>
    <w:rsid w:val="00403A38"/>
    <w:rsid w:val="00453C01"/>
    <w:rsid w:val="004549FA"/>
    <w:rsid w:val="0048317C"/>
    <w:rsid w:val="0048743F"/>
    <w:rsid w:val="00493505"/>
    <w:rsid w:val="004C1F29"/>
    <w:rsid w:val="004D7CA1"/>
    <w:rsid w:val="005179A4"/>
    <w:rsid w:val="005711B2"/>
    <w:rsid w:val="00584951"/>
    <w:rsid w:val="005A7911"/>
    <w:rsid w:val="005B0C01"/>
    <w:rsid w:val="005C6C90"/>
    <w:rsid w:val="005D5B1A"/>
    <w:rsid w:val="00600260"/>
    <w:rsid w:val="006042FD"/>
    <w:rsid w:val="0061014D"/>
    <w:rsid w:val="006675D5"/>
    <w:rsid w:val="006A1CA5"/>
    <w:rsid w:val="006A7788"/>
    <w:rsid w:val="006B1266"/>
    <w:rsid w:val="006B1D8E"/>
    <w:rsid w:val="00723411"/>
    <w:rsid w:val="00730E89"/>
    <w:rsid w:val="00732F6F"/>
    <w:rsid w:val="00767BD7"/>
    <w:rsid w:val="007C074F"/>
    <w:rsid w:val="007E782E"/>
    <w:rsid w:val="007F18BC"/>
    <w:rsid w:val="007F5267"/>
    <w:rsid w:val="00811FDE"/>
    <w:rsid w:val="00841438"/>
    <w:rsid w:val="00841CE1"/>
    <w:rsid w:val="00843339"/>
    <w:rsid w:val="008654B6"/>
    <w:rsid w:val="00890601"/>
    <w:rsid w:val="00895C3C"/>
    <w:rsid w:val="008C1151"/>
    <w:rsid w:val="008C7673"/>
    <w:rsid w:val="008D3EF5"/>
    <w:rsid w:val="00954BB6"/>
    <w:rsid w:val="00985D00"/>
    <w:rsid w:val="009A4207"/>
    <w:rsid w:val="009C413B"/>
    <w:rsid w:val="009D14FD"/>
    <w:rsid w:val="00A36024"/>
    <w:rsid w:val="00A70B93"/>
    <w:rsid w:val="00AA5727"/>
    <w:rsid w:val="00AE4D28"/>
    <w:rsid w:val="00B25D39"/>
    <w:rsid w:val="00B42F38"/>
    <w:rsid w:val="00B5298C"/>
    <w:rsid w:val="00B62722"/>
    <w:rsid w:val="00B878CB"/>
    <w:rsid w:val="00B915B8"/>
    <w:rsid w:val="00B93144"/>
    <w:rsid w:val="00BB3DC2"/>
    <w:rsid w:val="00BD63F1"/>
    <w:rsid w:val="00C111B2"/>
    <w:rsid w:val="00C17767"/>
    <w:rsid w:val="00C23966"/>
    <w:rsid w:val="00C34A67"/>
    <w:rsid w:val="00C477EB"/>
    <w:rsid w:val="00C55882"/>
    <w:rsid w:val="00C570C1"/>
    <w:rsid w:val="00C72F86"/>
    <w:rsid w:val="00C94359"/>
    <w:rsid w:val="00CB135F"/>
    <w:rsid w:val="00D107CF"/>
    <w:rsid w:val="00D41B7D"/>
    <w:rsid w:val="00D549D0"/>
    <w:rsid w:val="00D95776"/>
    <w:rsid w:val="00DF039D"/>
    <w:rsid w:val="00DF3927"/>
    <w:rsid w:val="00E03499"/>
    <w:rsid w:val="00E13458"/>
    <w:rsid w:val="00E6718D"/>
    <w:rsid w:val="00E9015E"/>
    <w:rsid w:val="00E931D3"/>
    <w:rsid w:val="00EA0C1C"/>
    <w:rsid w:val="00EA4D9A"/>
    <w:rsid w:val="00EE04DA"/>
    <w:rsid w:val="00EE0598"/>
    <w:rsid w:val="00EE6E3A"/>
    <w:rsid w:val="00F10EBA"/>
    <w:rsid w:val="00F60B72"/>
    <w:rsid w:val="00F80C72"/>
    <w:rsid w:val="00F9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0883E"/>
  <w15:chartTrackingRefBased/>
  <w15:docId w15:val="{94CFAA2F-B12D-4E3C-A29D-1A3809CE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EF5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3EF5"/>
    <w:pPr>
      <w:keepNext/>
      <w:numPr>
        <w:numId w:val="13"/>
      </w:numPr>
      <w:spacing w:before="320" w:after="320" w:line="320" w:lineRule="exact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D3EF5"/>
    <w:pPr>
      <w:keepNext/>
      <w:numPr>
        <w:ilvl w:val="1"/>
        <w:numId w:val="13"/>
      </w:numPr>
      <w:spacing w:line="320" w:lineRule="exact"/>
      <w:ind w:left="1009" w:hanging="578"/>
      <w:jc w:val="both"/>
      <w:outlineLvl w:val="1"/>
    </w:pPr>
    <w:rPr>
      <w:rFonts w:ascii="Arial" w:eastAsia="Times New Roman" w:hAnsi="Arial" w:cs="Arial"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3EF5"/>
    <w:pPr>
      <w:keepNext/>
      <w:numPr>
        <w:ilvl w:val="2"/>
        <w:numId w:val="13"/>
      </w:numPr>
      <w:tabs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eastAsia="Times New Roman" w:hAnsi="Arial" w:cs="Arial"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D3EF5"/>
    <w:pPr>
      <w:keepNext/>
      <w:numPr>
        <w:ilvl w:val="3"/>
        <w:numId w:val="13"/>
      </w:numPr>
      <w:tabs>
        <w:tab w:val="left" w:pos="2552"/>
      </w:tabs>
      <w:spacing w:line="320" w:lineRule="exact"/>
      <w:ind w:left="2552" w:hanging="851"/>
      <w:jc w:val="both"/>
      <w:outlineLvl w:val="3"/>
    </w:pPr>
    <w:rPr>
      <w:rFonts w:ascii="Arial" w:eastAsia="Times New Roman" w:hAnsi="Arial"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3EF5"/>
    <w:pPr>
      <w:numPr>
        <w:ilvl w:val="4"/>
        <w:numId w:val="13"/>
      </w:numPr>
      <w:spacing w:before="240" w:after="60" w:line="320" w:lineRule="exact"/>
      <w:jc w:val="both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3EF5"/>
    <w:pPr>
      <w:numPr>
        <w:ilvl w:val="5"/>
        <w:numId w:val="13"/>
      </w:numPr>
      <w:spacing w:before="240" w:after="60" w:line="320" w:lineRule="exact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3EF5"/>
    <w:pPr>
      <w:numPr>
        <w:ilvl w:val="6"/>
        <w:numId w:val="13"/>
      </w:numPr>
      <w:spacing w:before="240" w:after="60" w:line="320" w:lineRule="exact"/>
      <w:jc w:val="both"/>
      <w:outlineLvl w:val="6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3EF5"/>
    <w:pPr>
      <w:numPr>
        <w:ilvl w:val="7"/>
        <w:numId w:val="13"/>
      </w:numPr>
      <w:spacing w:before="240" w:after="60" w:line="320" w:lineRule="exact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3EF5"/>
    <w:pPr>
      <w:numPr>
        <w:ilvl w:val="8"/>
        <w:numId w:val="13"/>
      </w:numPr>
      <w:spacing w:before="240" w:after="60" w:line="320" w:lineRule="exact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3EF5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3EF5"/>
    <w:rPr>
      <w:rFonts w:ascii="Arial" w:eastAsia="Times New Roman" w:hAnsi="Arial" w:cs="Arial"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3EF5"/>
    <w:rPr>
      <w:rFonts w:ascii="Arial" w:eastAsia="Times New Roman" w:hAnsi="Arial" w:cs="Arial"/>
      <w:bCs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3EF5"/>
    <w:rPr>
      <w:rFonts w:ascii="Arial" w:eastAsia="Times New Roman" w:hAnsi="Arial" w:cs="Times New Roman"/>
      <w:bCs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D3EF5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D3EF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D3E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D3EF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D3EF5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3EF5"/>
    <w:pPr>
      <w:tabs>
        <w:tab w:val="center" w:pos="4536"/>
        <w:tab w:val="right" w:pos="9072"/>
      </w:tabs>
    </w:pPr>
    <w:rPr>
      <w:rFonts w:ascii="Adobe Garamond Pro" w:eastAsia="Times New Roman" w:hAnsi="Adobe Garamond Pr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3EF5"/>
    <w:rPr>
      <w:rFonts w:ascii="Adobe Garamond Pro" w:eastAsia="Times New Roman" w:hAnsi="Adobe Garamond Pro" w:cs="Times New Roman"/>
    </w:rPr>
  </w:style>
  <w:style w:type="paragraph" w:styleId="Stopka">
    <w:name w:val="footer"/>
    <w:basedOn w:val="Normalny"/>
    <w:link w:val="StopkaZnak"/>
    <w:uiPriority w:val="99"/>
    <w:unhideWhenUsed/>
    <w:rsid w:val="008D3EF5"/>
    <w:pPr>
      <w:tabs>
        <w:tab w:val="center" w:pos="4536"/>
        <w:tab w:val="right" w:pos="9072"/>
      </w:tabs>
    </w:pPr>
    <w:rPr>
      <w:rFonts w:ascii="Adobe Garamond Pro" w:eastAsia="Times New Roman" w:hAnsi="Adobe Garamond Pr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D3EF5"/>
    <w:rPr>
      <w:rFonts w:ascii="Adobe Garamond Pro" w:eastAsia="Times New Roman" w:hAnsi="Adobe Garamond Pro" w:cs="Times New Roman"/>
    </w:rPr>
  </w:style>
  <w:style w:type="character" w:styleId="Hipercze">
    <w:name w:val="Hyperlink"/>
    <w:basedOn w:val="Domylnaczcionkaakapitu"/>
    <w:uiPriority w:val="99"/>
    <w:unhideWhenUsed/>
    <w:rsid w:val="008D3EF5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D3E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E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EF5"/>
    <w:rPr>
      <w:rFonts w:eastAsiaTheme="minorEastAsia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EF5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D3EF5"/>
    <w:rPr>
      <w:rFonts w:eastAsiaTheme="minorEastAsia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8D3EF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8D3EF5"/>
    <w:rPr>
      <w:rFonts w:cs="Times New Roman"/>
      <w:b/>
      <w:bCs/>
    </w:rPr>
  </w:style>
  <w:style w:type="table" w:styleId="Tabela-Siatka">
    <w:name w:val="Table Grid"/>
    <w:basedOn w:val="Standardowy"/>
    <w:uiPriority w:val="39"/>
    <w:rsid w:val="008D3EF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1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266"/>
    <w:rPr>
      <w:rFonts w:ascii="Segoe UI" w:eastAsiaTheme="minorEastAsia" w:hAnsi="Segoe UI" w:cs="Segoe UI"/>
      <w:sz w:val="18"/>
      <w:szCs w:val="18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4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49D0"/>
    <w:rPr>
      <w:rFonts w:eastAsiaTheme="minorEastAsia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9D0"/>
    <w:rPr>
      <w:rFonts w:eastAsiaTheme="minorEastAsia" w:cs="Times New Roman"/>
      <w:b/>
      <w:bCs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C570C1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7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EA382-20C6-4586-A075-64A1DDF4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Trawczyńska Paulina</dc:creator>
  <cp:keywords/>
  <dc:description/>
  <cp:lastModifiedBy>Stefaniak Jacek</cp:lastModifiedBy>
  <cp:revision>2</cp:revision>
  <cp:lastPrinted>2024-01-19T11:11:00Z</cp:lastPrinted>
  <dcterms:created xsi:type="dcterms:W3CDTF">2024-02-23T09:13:00Z</dcterms:created>
  <dcterms:modified xsi:type="dcterms:W3CDTF">2024-02-23T09:13:00Z</dcterms:modified>
</cp:coreProperties>
</file>