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77799" w14:textId="77777777" w:rsidR="00B9056A" w:rsidRDefault="00B9056A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7567F503" w14:textId="4A4D81C7" w:rsidR="00B9056A" w:rsidRDefault="00B9056A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A788397" w14:textId="1C5CF899" w:rsidR="006A3949" w:rsidRDefault="006A3949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35B9B6A9" w14:textId="77777777" w:rsidR="006A3949" w:rsidRDefault="006A3949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302F61A3" w14:textId="77777777" w:rsidR="00E733BB" w:rsidRDefault="00E733BB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 do Zaproszenia – Wzór </w:t>
      </w:r>
      <w:r w:rsidR="004926BD">
        <w:rPr>
          <w:rFonts w:asciiTheme="minorHAnsi" w:hAnsiTheme="minorHAnsi" w:cstheme="minorHAnsi"/>
          <w:b/>
          <w:i/>
          <w:sz w:val="22"/>
          <w:szCs w:val="22"/>
        </w:rPr>
        <w:t>F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>ormularza Oferty</w:t>
      </w:r>
    </w:p>
    <w:p w14:paraId="24C17346" w14:textId="35293535" w:rsidR="00B9056A" w:rsidRDefault="004926BD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Konkurs Ofert nr </w:t>
      </w:r>
      <w:r w:rsidR="006B38E5">
        <w:rPr>
          <w:rFonts w:asciiTheme="minorHAnsi" w:hAnsiTheme="minorHAnsi" w:cstheme="minorHAnsi"/>
          <w:b/>
          <w:i/>
          <w:sz w:val="22"/>
          <w:szCs w:val="22"/>
        </w:rPr>
        <w:t>6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501916">
        <w:rPr>
          <w:rFonts w:asciiTheme="minorHAnsi" w:hAnsiTheme="minorHAnsi" w:cstheme="minorHAnsi"/>
          <w:b/>
          <w:i/>
          <w:sz w:val="22"/>
          <w:szCs w:val="22"/>
        </w:rPr>
        <w:t>5</w:t>
      </w:r>
    </w:p>
    <w:p w14:paraId="08EAF338" w14:textId="38817154" w:rsidR="006A3949" w:rsidRDefault="006A3949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8E57004" w14:textId="77777777" w:rsidR="006A3949" w:rsidRPr="00B9056A" w:rsidRDefault="006A3949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3"/>
      </w:tblGrid>
      <w:tr w:rsidR="00E733BB" w:rsidRPr="00B279E3" w14:paraId="5F18EA5B" w14:textId="77777777" w:rsidTr="000F79D3">
        <w:trPr>
          <w:trHeight w:hRule="exact" w:val="589"/>
          <w:jc w:val="center"/>
        </w:trPr>
        <w:tc>
          <w:tcPr>
            <w:tcW w:w="9073" w:type="dxa"/>
            <w:shd w:val="clear" w:color="auto" w:fill="C0C0C0"/>
            <w:vAlign w:val="center"/>
          </w:tcPr>
          <w:p w14:paraId="2C6FFBBA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</w:tc>
      </w:tr>
    </w:tbl>
    <w:p w14:paraId="59E39274" w14:textId="77777777" w:rsidR="00E733BB" w:rsidRDefault="00E733BB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0A764D7A" w14:textId="77777777" w:rsidR="00B9056A" w:rsidRPr="00B279E3" w:rsidRDefault="00B9056A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7786F2EB" w14:textId="11015174" w:rsidR="00E733BB" w:rsidRDefault="00E733BB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Dane dotyczące Oferenta:</w:t>
      </w:r>
    </w:p>
    <w:p w14:paraId="7A9E9B6A" w14:textId="77777777" w:rsidR="006A3949" w:rsidRPr="00B279E3" w:rsidRDefault="006A3949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733BB" w:rsidRPr="00B279E3" w14:paraId="1CC26E63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222B05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126A3F0B" w14:textId="77777777" w:rsidR="00E733BB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905DB" w14:textId="7FF91A13" w:rsidR="006A3949" w:rsidRPr="00B279E3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3E7CC3A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119EE9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21A632D7" w14:textId="77777777" w:rsidR="00E733BB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A2D68" w14:textId="4E655CCE" w:rsidR="006A3949" w:rsidRPr="00B279E3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0B9B154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36B95F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tel.</w:t>
            </w:r>
          </w:p>
        </w:tc>
        <w:tc>
          <w:tcPr>
            <w:tcW w:w="6940" w:type="dxa"/>
            <w:vAlign w:val="center"/>
          </w:tcPr>
          <w:p w14:paraId="2BAE0793" w14:textId="77777777" w:rsidR="00E733BB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527EE" w14:textId="6213C65F" w:rsidR="006A3949" w:rsidRPr="00B279E3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5C45511E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ED48B26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dres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e-mail</w:t>
            </w:r>
          </w:p>
        </w:tc>
        <w:tc>
          <w:tcPr>
            <w:tcW w:w="6940" w:type="dxa"/>
            <w:vAlign w:val="center"/>
          </w:tcPr>
          <w:p w14:paraId="5040D40D" w14:textId="77777777" w:rsidR="00E733BB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B3461" w14:textId="7FC8AA79" w:rsidR="006A3949" w:rsidRPr="00B279E3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0C3A40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45CAA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www.</w:t>
            </w:r>
          </w:p>
        </w:tc>
        <w:tc>
          <w:tcPr>
            <w:tcW w:w="6940" w:type="dxa"/>
            <w:vAlign w:val="center"/>
          </w:tcPr>
          <w:p w14:paraId="33C0A00C" w14:textId="77777777" w:rsidR="00E733BB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D6CCD" w14:textId="5FFACE13" w:rsidR="006A3949" w:rsidRPr="00B279E3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B03D08C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C796DA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6940" w:type="dxa"/>
            <w:vAlign w:val="center"/>
          </w:tcPr>
          <w:p w14:paraId="311DD17F" w14:textId="77777777" w:rsidR="00E733BB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14F80" w14:textId="73417476" w:rsidR="006A3949" w:rsidRPr="00B279E3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63A5976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C6445D4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EGON</w:t>
            </w:r>
          </w:p>
        </w:tc>
        <w:tc>
          <w:tcPr>
            <w:tcW w:w="6940" w:type="dxa"/>
            <w:vAlign w:val="center"/>
          </w:tcPr>
          <w:p w14:paraId="30DEED46" w14:textId="77777777" w:rsidR="00E733BB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7ADFC" w14:textId="786AB642" w:rsidR="006A3949" w:rsidRPr="00B279E3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1056F545" w14:textId="77777777" w:rsidTr="00B9056A">
        <w:trPr>
          <w:trHeight w:val="109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786F78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16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Osoby uprawnione do porozumiewania się z EXATEL (imię, nazwisko, nr tel., adres e-mail)</w:t>
            </w:r>
          </w:p>
        </w:tc>
        <w:tc>
          <w:tcPr>
            <w:tcW w:w="6940" w:type="dxa"/>
            <w:vAlign w:val="center"/>
          </w:tcPr>
          <w:p w14:paraId="36AAB027" w14:textId="77777777" w:rsidR="00E733BB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3AE8122" w14:textId="77777777" w:rsidR="006A3949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78545EC" w14:textId="77777777" w:rsidR="006A3949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423E91B" w14:textId="77777777" w:rsidR="006A3949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137FD87" w14:textId="77777777" w:rsidR="006A3949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14D865B" w14:textId="77777777" w:rsidR="006A3949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FD3EDCF" w14:textId="5DE013F6" w:rsidR="006A3949" w:rsidRPr="009C5532" w:rsidRDefault="006A3949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30C0E16" w14:textId="77777777" w:rsidR="00E733BB" w:rsidRDefault="00E733BB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08560C6" w14:textId="77777777" w:rsidR="00B9056A" w:rsidRDefault="00B9056A" w:rsidP="006B38E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DE4C4C" w14:textId="6C9B8D7D" w:rsidR="00536D9F" w:rsidRPr="00B9056A" w:rsidRDefault="00536D9F" w:rsidP="006B38E5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Nawiązując </w:t>
      </w:r>
      <w:r>
        <w:rPr>
          <w:rFonts w:asciiTheme="minorHAnsi" w:hAnsiTheme="minorHAnsi" w:cstheme="minorHAnsi"/>
          <w:color w:val="000000"/>
          <w:spacing w:val="-4"/>
          <w:sz w:val="22"/>
          <w:szCs w:val="22"/>
        </w:rPr>
        <w:t>do</w:t>
      </w:r>
      <w:r w:rsidR="00B9056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zapytania ofertowego</w:t>
      </w:r>
      <w:r w:rsidRPr="005C3F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38E5">
        <w:rPr>
          <w:rFonts w:asciiTheme="minorHAnsi" w:hAnsiTheme="minorHAnsi" w:cstheme="minorHAnsi"/>
          <w:b/>
          <w:color w:val="000000"/>
          <w:sz w:val="22"/>
        </w:rPr>
        <w:t xml:space="preserve">na </w:t>
      </w:r>
      <w:r w:rsidR="006B38E5" w:rsidRPr="00FA18F8">
        <w:rPr>
          <w:rFonts w:asciiTheme="minorHAnsi" w:hAnsiTheme="minorHAnsi" w:cstheme="minorHAnsi"/>
          <w:b/>
          <w:color w:val="000000"/>
          <w:sz w:val="22"/>
        </w:rPr>
        <w:t xml:space="preserve">dostawę </w:t>
      </w:r>
      <w:r w:rsidR="006B38E5">
        <w:rPr>
          <w:rFonts w:asciiTheme="minorHAnsi" w:hAnsiTheme="minorHAnsi" w:cstheme="minorHAnsi"/>
          <w:b/>
          <w:color w:val="000000"/>
          <w:sz w:val="22"/>
        </w:rPr>
        <w:t xml:space="preserve">licencji na oprogramowanie naukowo- techniczne </w:t>
      </w:r>
      <w:r w:rsidR="00D9719C" w:rsidRPr="002F3F77">
        <w:rPr>
          <w:rFonts w:asciiTheme="minorHAnsi" w:hAnsiTheme="minorHAnsi" w:cstheme="minorHAnsi"/>
          <w:b/>
          <w:color w:val="000000"/>
          <w:sz w:val="22"/>
        </w:rPr>
        <w:t>MATLAB</w:t>
      </w:r>
      <w:r w:rsidR="00D9719C">
        <w:rPr>
          <w:rFonts w:asciiTheme="minorHAnsi" w:hAnsiTheme="minorHAnsi" w:cstheme="minorHAnsi"/>
          <w:b/>
          <w:color w:val="000000"/>
          <w:sz w:val="22"/>
        </w:rPr>
        <w:t xml:space="preserve">  </w:t>
      </w:r>
      <w:r w:rsidR="006B38E5">
        <w:rPr>
          <w:rFonts w:asciiTheme="minorHAnsi" w:hAnsiTheme="minorHAnsi" w:cstheme="minorHAnsi"/>
          <w:b/>
          <w:color w:val="000000"/>
          <w:sz w:val="22"/>
        </w:rPr>
        <w:t xml:space="preserve">niezbędne </w:t>
      </w:r>
      <w:r w:rsidR="006B38E5" w:rsidRPr="00D47393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6B38E5">
        <w:rPr>
          <w:rFonts w:asciiTheme="minorHAnsi" w:hAnsiTheme="minorHAnsi" w:cstheme="minorHAnsi"/>
          <w:b/>
          <w:color w:val="000000"/>
          <w:sz w:val="22"/>
        </w:rPr>
        <w:t>dla realizacji</w:t>
      </w:r>
      <w:r w:rsidR="006B38E5" w:rsidRPr="00D47393">
        <w:rPr>
          <w:rFonts w:asciiTheme="minorHAnsi" w:hAnsiTheme="minorHAnsi" w:cstheme="minorHAnsi"/>
          <w:b/>
          <w:color w:val="000000"/>
          <w:sz w:val="22"/>
        </w:rPr>
        <w:t xml:space="preserve"> projektu </w:t>
      </w:r>
      <w:r w:rsidR="0037214B">
        <w:rPr>
          <w:rFonts w:asciiTheme="minorHAnsi" w:hAnsiTheme="minorHAnsi" w:cstheme="minorHAnsi"/>
          <w:b/>
          <w:color w:val="000000"/>
          <w:sz w:val="22"/>
        </w:rPr>
        <w:t>„</w:t>
      </w:r>
      <w:r w:rsidR="0037214B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37214B">
        <w:rPr>
          <w:rFonts w:asciiTheme="minorHAnsi" w:hAnsiTheme="minorHAnsi" w:cstheme="minorHAnsi"/>
          <w:b/>
          <w:color w:val="000000"/>
          <w:sz w:val="22"/>
        </w:rPr>
        <w:t>”</w:t>
      </w:r>
      <w:r w:rsidR="002F40CA">
        <w:rPr>
          <w:rFonts w:asciiTheme="minorHAnsi" w:hAnsiTheme="minorHAnsi" w:cstheme="minorHAnsi"/>
          <w:b/>
          <w:color w:val="000000"/>
          <w:sz w:val="22"/>
        </w:rPr>
        <w:t>-</w:t>
      </w:r>
      <w:r w:rsidR="00501916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Konkurs Ofert nr </w:t>
      </w:r>
      <w:r w:rsidR="006B38E5">
        <w:rPr>
          <w:rFonts w:asciiTheme="minorHAnsi" w:hAnsiTheme="minorHAnsi" w:cstheme="minorHAnsi"/>
          <w:b/>
          <w:color w:val="000000"/>
          <w:sz w:val="22"/>
        </w:rPr>
        <w:t>6</w:t>
      </w:r>
      <w:r w:rsidR="002F40CA">
        <w:rPr>
          <w:rFonts w:asciiTheme="minorHAnsi" w:hAnsiTheme="minorHAnsi" w:cstheme="minorHAnsi"/>
          <w:b/>
          <w:color w:val="000000"/>
          <w:sz w:val="22"/>
        </w:rPr>
        <w:t>/2025</w:t>
      </w:r>
      <w:r w:rsidRPr="0006642A">
        <w:rPr>
          <w:rFonts w:asciiTheme="minorHAnsi" w:hAnsiTheme="minorHAnsi" w:cstheme="minorHAnsi"/>
          <w:color w:val="000000"/>
          <w:sz w:val="22"/>
          <w:szCs w:val="22"/>
        </w:rPr>
        <w:t xml:space="preserve">, działając </w:t>
      </w: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>w imieniu Oferenta i będąc należycie upoważnionym do jego reprezentowania, składam Ofertę na poniższych warunkach.</w:t>
      </w:r>
    </w:p>
    <w:p w14:paraId="7621B435" w14:textId="750734BF" w:rsidR="00B9056A" w:rsidRDefault="00B9056A" w:rsidP="00536D9F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307F87C9" w14:textId="77777777" w:rsidR="006A3949" w:rsidRDefault="006A3949" w:rsidP="00536D9F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060B42BA" w14:textId="77777777" w:rsidR="00501916" w:rsidRPr="005A2DA4" w:rsidRDefault="00501916" w:rsidP="00501916">
      <w:pPr>
        <w:pStyle w:val="BodyA"/>
        <w:spacing w:line="276" w:lineRule="auto"/>
        <w:jc w:val="both"/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</w:pPr>
      <w:r w:rsidRPr="005A2DA4"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  <w:t xml:space="preserve">Oferujemy realizację przedmiotu zamówienia </w:t>
      </w:r>
      <w:r w:rsidRPr="005A2DA4"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  <w:t xml:space="preserve">za łączną cenę netto…………………,(słownie:……………………), zgodnie z poniższym zestawieniem cenowym w tabeli poniżej: </w:t>
      </w:r>
    </w:p>
    <w:p w14:paraId="304ECCB5" w14:textId="4EEFBB83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32E31EE1" w14:textId="36E67798" w:rsidR="00FA18F8" w:rsidRPr="005A2DA4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tbl>
      <w:tblPr>
        <w:tblpPr w:leftFromText="141" w:rightFromText="141" w:vertAnchor="text" w:horzAnchor="margin" w:tblpXSpec="center" w:tblpY="158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2544"/>
        <w:gridCol w:w="1417"/>
        <w:gridCol w:w="1276"/>
        <w:gridCol w:w="1418"/>
        <w:gridCol w:w="992"/>
        <w:gridCol w:w="1276"/>
      </w:tblGrid>
      <w:tr w:rsidR="00501916" w:rsidRPr="001B29BA" w14:paraId="0B0B19F9" w14:textId="77777777" w:rsidTr="00501916">
        <w:trPr>
          <w:trHeight w:val="8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6C7D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2CD93" w14:textId="79B10A2D" w:rsidR="00501916" w:rsidRPr="001B29BA" w:rsidRDefault="00501916" w:rsidP="006B38E5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pozycji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(Producent/</w:t>
            </w:r>
            <w:r w:rsidR="006B38E5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</w:t>
            </w:r>
            <w:r w:rsidR="006D623E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/Kod Produktu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7757C41" w14:textId="17E06400" w:rsidR="00501916" w:rsidRPr="001B29BA" w:rsidRDefault="00501916" w:rsidP="006B38E5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jednostkowa  netto – w </w:t>
            </w:r>
            <w:r w:rsidR="00C4532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12CD37B" w14:textId="4F311992" w:rsidR="00501916" w:rsidRPr="001B29BA" w:rsidRDefault="00501916" w:rsidP="006B38E5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Ilość (szt</w:t>
            </w:r>
            <w:r w:rsidR="006B38E5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9F7EA" w14:textId="29AEDFFD" w:rsidR="00501916" w:rsidRPr="001B29BA" w:rsidRDefault="00501916" w:rsidP="006B38E5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netto – </w:t>
            </w:r>
            <w:r w:rsidR="00A04832"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 </w:t>
            </w:r>
            <w:r w:rsidR="00C4532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  <w:r w:rsidR="00A04832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/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8AAF0" w14:textId="36E57B60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672BEB5" w14:textId="1CBAD217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brutto </w:t>
            </w:r>
          </w:p>
        </w:tc>
      </w:tr>
      <w:tr w:rsidR="00501916" w:rsidRPr="001B29BA" w14:paraId="6E7E0C0E" w14:textId="77777777" w:rsidTr="00501916">
        <w:trPr>
          <w:trHeight w:val="1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00E5E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0CBB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0F1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43AE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33DF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9454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3BB2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6</w:t>
            </w:r>
          </w:p>
        </w:tc>
      </w:tr>
      <w:tr w:rsidR="00D07B21" w:rsidRPr="001B29BA" w14:paraId="1A960E22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1609B" w14:textId="77777777" w:rsidR="00D07B21" w:rsidRPr="001B29BA" w:rsidRDefault="00D07B21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89FA" w14:textId="562B3010" w:rsidR="00431CDE" w:rsidRPr="00431CDE" w:rsidRDefault="00CF7C25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7C25">
              <w:rPr>
                <w:rFonts w:asciiTheme="minorHAnsi" w:hAnsiTheme="minorHAnsi" w:cstheme="minorHAnsi"/>
                <w:sz w:val="22"/>
                <w:szCs w:val="22"/>
              </w:rPr>
              <w:t>MATLAB</w:t>
            </w:r>
            <w:r w:rsid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CDE">
              <w:t xml:space="preserve"> </w:t>
            </w:r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(w </w:t>
            </w:r>
            <w:proofErr w:type="spellStart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>zastosowania</w:t>
            </w:r>
            <w:proofErr w:type="spellEnd"/>
          </w:p>
          <w:p w14:paraId="42AFF30B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należy</w:t>
            </w:r>
            <w:proofErr w:type="spellEnd"/>
          </w:p>
          <w:p w14:paraId="25173A15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jakie</w:t>
            </w:r>
            <w:proofErr w:type="spellEnd"/>
          </w:p>
          <w:p w14:paraId="6E040D52" w14:textId="071BF24D" w:rsidR="00D07B21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……………………………)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FC19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27EB" w14:textId="3B17E455" w:rsidR="00D07B21" w:rsidRDefault="006B38E5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3E3B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51CC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C52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3E" w:rsidRPr="001B29BA" w14:paraId="59972333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0B79E" w14:textId="2F3EDF01" w:rsidR="006D623E" w:rsidRPr="001B29BA" w:rsidRDefault="006D623E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BBF1" w14:textId="3404F038" w:rsidR="006D623E" w:rsidRPr="006D623E" w:rsidRDefault="00CF7C25" w:rsidP="006D623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7C25">
              <w:rPr>
                <w:rFonts w:asciiTheme="minorHAnsi" w:hAnsiTheme="minorHAnsi" w:cstheme="minorHAnsi"/>
                <w:sz w:val="22"/>
                <w:szCs w:val="22"/>
              </w:rPr>
              <w:t>Simulink</w:t>
            </w:r>
          </w:p>
          <w:p w14:paraId="1328A43E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(w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zastosowania</w:t>
            </w:r>
            <w:proofErr w:type="spellEnd"/>
          </w:p>
          <w:p w14:paraId="19319500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należy</w:t>
            </w:r>
            <w:proofErr w:type="spellEnd"/>
          </w:p>
          <w:p w14:paraId="1E2DD680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jakie</w:t>
            </w:r>
            <w:proofErr w:type="spellEnd"/>
          </w:p>
          <w:p w14:paraId="32B10B74" w14:textId="5F8ABA80" w:rsidR="006D623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……………………………)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FED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3852" w14:textId="03A74B56" w:rsidR="006D623E" w:rsidRDefault="006B38E5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77BB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527E4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F8F9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6F0" w:rsidRPr="001B29BA" w14:paraId="5925F295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536BD" w14:textId="1FD81712" w:rsidR="003846F0" w:rsidRDefault="003846F0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7778" w14:textId="77777777" w:rsidR="00431CDE" w:rsidRPr="00431CDE" w:rsidRDefault="00CF7C25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7C25">
              <w:rPr>
                <w:rFonts w:asciiTheme="minorHAnsi" w:hAnsiTheme="minorHAnsi" w:cstheme="minorHAnsi"/>
                <w:sz w:val="22"/>
                <w:szCs w:val="22"/>
              </w:rPr>
              <w:t>Communications Toolbox</w:t>
            </w:r>
            <w:r w:rsid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(w </w:t>
            </w:r>
            <w:proofErr w:type="spellStart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>zastosowania</w:t>
            </w:r>
            <w:proofErr w:type="spellEnd"/>
          </w:p>
          <w:p w14:paraId="44A53227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należy</w:t>
            </w:r>
            <w:proofErr w:type="spellEnd"/>
          </w:p>
          <w:p w14:paraId="1081C9E1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jakie</w:t>
            </w:r>
            <w:proofErr w:type="spellEnd"/>
          </w:p>
          <w:p w14:paraId="2DD1DBE2" w14:textId="5E2A69B2" w:rsidR="003846F0" w:rsidRPr="006D623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……………………………)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442B" w14:textId="77777777" w:rsidR="003846F0" w:rsidRPr="001B29BA" w:rsidRDefault="003846F0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0202" w14:textId="16931875" w:rsidR="003846F0" w:rsidRDefault="006B38E5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DF25" w14:textId="77777777" w:rsidR="003846F0" w:rsidRPr="001B29BA" w:rsidRDefault="003846F0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74ECF" w14:textId="77777777" w:rsidR="003846F0" w:rsidRPr="001B29BA" w:rsidRDefault="003846F0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0FCD" w14:textId="77777777" w:rsidR="003846F0" w:rsidRPr="001B29BA" w:rsidRDefault="003846F0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3E" w:rsidRPr="001B29BA" w14:paraId="53990B5F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3FD4C" w14:textId="6E722F67" w:rsidR="006D623E" w:rsidRPr="001B29BA" w:rsidRDefault="003846F0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A4691" w14:textId="77777777" w:rsidR="00431CDE" w:rsidRPr="00431CDE" w:rsidRDefault="00CF7C25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7C25">
              <w:rPr>
                <w:rFonts w:asciiTheme="minorHAnsi" w:hAnsiTheme="minorHAnsi" w:cstheme="minorHAnsi"/>
                <w:sz w:val="22"/>
                <w:szCs w:val="22"/>
              </w:rPr>
              <w:t>DSP System Toolbox</w:t>
            </w:r>
            <w:r w:rsid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(w </w:t>
            </w:r>
            <w:proofErr w:type="spellStart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>zastosowania</w:t>
            </w:r>
            <w:proofErr w:type="spellEnd"/>
          </w:p>
          <w:p w14:paraId="47122309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należy</w:t>
            </w:r>
            <w:proofErr w:type="spellEnd"/>
          </w:p>
          <w:p w14:paraId="1DD6DB93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jakie</w:t>
            </w:r>
            <w:proofErr w:type="spellEnd"/>
          </w:p>
          <w:p w14:paraId="06A939DC" w14:textId="56B25EEF" w:rsidR="006D623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……………………………)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59F5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C5D9" w14:textId="2CF1CCAD" w:rsidR="006D623E" w:rsidRDefault="006B38E5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2F85E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EDC3B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21B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3E" w:rsidRPr="001B29BA" w14:paraId="3F9416E3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7AD05" w14:textId="36AEBC59" w:rsidR="006D623E" w:rsidRPr="001B29BA" w:rsidRDefault="003846F0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CA13" w14:textId="77777777" w:rsidR="00431CDE" w:rsidRPr="00431CDE" w:rsidRDefault="00CF7C25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7C25">
              <w:rPr>
                <w:rFonts w:asciiTheme="minorHAnsi" w:hAnsiTheme="minorHAnsi" w:cstheme="minorHAnsi"/>
                <w:sz w:val="22"/>
                <w:szCs w:val="22"/>
              </w:rPr>
              <w:t>Signal Processing Toolbox</w:t>
            </w:r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(w </w:t>
            </w:r>
            <w:proofErr w:type="spellStart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31CDE" w:rsidRPr="00431CDE">
              <w:rPr>
                <w:rFonts w:asciiTheme="minorHAnsi" w:hAnsiTheme="minorHAnsi" w:cstheme="minorHAnsi"/>
                <w:sz w:val="22"/>
                <w:szCs w:val="22"/>
              </w:rPr>
              <w:t>zastosowania</w:t>
            </w:r>
            <w:proofErr w:type="spellEnd"/>
          </w:p>
          <w:p w14:paraId="1784E6D0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należy</w:t>
            </w:r>
            <w:proofErr w:type="spellEnd"/>
          </w:p>
          <w:p w14:paraId="60977DF8" w14:textId="77777777" w:rsidR="00431CDE" w:rsidRPr="00431CD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proofErr w:type="spellEnd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CDE">
              <w:rPr>
                <w:rFonts w:asciiTheme="minorHAnsi" w:hAnsiTheme="minorHAnsi" w:cstheme="minorHAnsi"/>
                <w:sz w:val="22"/>
                <w:szCs w:val="22"/>
              </w:rPr>
              <w:t>jakie</w:t>
            </w:r>
            <w:proofErr w:type="spellEnd"/>
          </w:p>
          <w:p w14:paraId="206570A2" w14:textId="2EC88D14" w:rsidR="006D623E" w:rsidRDefault="00431CDE" w:rsidP="00431CD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C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……………………………)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C31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6FBB" w14:textId="376A55E6" w:rsidR="006D623E" w:rsidRDefault="006B38E5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438F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8AA3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3FD8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916" w:rsidRPr="001B29BA" w14:paraId="1E64F597" w14:textId="77777777" w:rsidTr="00501916">
        <w:trPr>
          <w:trHeight w:val="6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FF0AB" w14:textId="77777777" w:rsidR="00501916" w:rsidRPr="001B29BA" w:rsidRDefault="00501916" w:rsidP="005A20B6">
            <w:pPr>
              <w:pStyle w:val="BodyA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0B08F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208A8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0366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64F3F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B1302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DC82FF" w14:textId="5CABCEF1" w:rsidR="00B9056A" w:rsidRPr="00B279E3" w:rsidRDefault="00B9056A" w:rsidP="00536D9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9A5E2F" w14:textId="77777777" w:rsidR="00E733BB" w:rsidRPr="009618DC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Przedmiot Oferty jest zgodny ze Specyfikacją </w:t>
      </w:r>
      <w:r w:rsidR="00A2382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</w:t>
      </w: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rzedmiotu Zamówienia.</w:t>
      </w:r>
    </w:p>
    <w:p w14:paraId="7D1BF9FA" w14:textId="27DDFF82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Oferujemy realizację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P</w:t>
      </w: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rzedmiotu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Zamówienia 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do </w:t>
      </w:r>
      <w:r w:rsidR="006B38E5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14 </w:t>
      </w:r>
      <w:r w:rsidR="00D9719C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dni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od daty podpisania umowy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.</w:t>
      </w:r>
    </w:p>
    <w:p w14:paraId="3551E1E9" w14:textId="77777777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pacing w:val="-4"/>
          <w:sz w:val="22"/>
          <w:szCs w:val="22"/>
        </w:rPr>
        <w:t>Ponadto oświadczamy, że:</w:t>
      </w:r>
    </w:p>
    <w:p w14:paraId="21546550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rozumiemy, że wszelkie informacje uzyskane w związku z realizacją Zamówienia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oraz przebiegiem Konkursu Ofert będą uważane za poufne, chyba, że zostaną oznaczone jako nie poufne lub ich charakter przesądza o braku ich po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ufności. Zobowiązujemy się nie ujawniać, ani bezpośrednio ani pośrednio, takich informacji żadnej innej osobie lub podmiotowi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dla jakichkolwiek celów, jak też zobowiązujemy się nie wykorzystywać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 ani nie kopiować takich informacji poufnych, chyba, że wyłącznie dla celów realizacji przedmiotu niniejszego postępowania, w tym w celu złożenia Oferty.</w:t>
      </w:r>
    </w:p>
    <w:p w14:paraId="3DBF7459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zapoznaliśmy się z wymaganiami Zamawiającego określonymi w Zaproszeniu</w:t>
      </w:r>
      <w:r w:rsidR="00520CAB">
        <w:rPr>
          <w:rFonts w:asciiTheme="minorHAnsi" w:hAnsiTheme="minorHAnsi" w:cstheme="minorHAnsi"/>
          <w:sz w:val="22"/>
          <w:szCs w:val="22"/>
        </w:rPr>
        <w:t xml:space="preserve"> i załącznikach do Zaproszenia</w:t>
      </w:r>
      <w:r w:rsidRPr="00B279E3">
        <w:rPr>
          <w:rFonts w:asciiTheme="minorHAnsi" w:hAnsiTheme="minorHAnsi" w:cstheme="minorHAnsi"/>
          <w:sz w:val="22"/>
          <w:szCs w:val="22"/>
        </w:rPr>
        <w:t xml:space="preserve"> i nie wnosimy do nich zastrzeżeń,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F3C57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zdobyliśmy konieczne informacje do złożenia Oferty,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EF4492" w14:textId="77777777" w:rsidR="00431CDE" w:rsidRPr="00431CDE" w:rsidRDefault="00E733BB" w:rsidP="00431CDE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sporządziliśmy Ofertę zgodnie z Zaproszeniem,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456DB" w14:textId="77777777" w:rsidR="00431CDE" w:rsidRPr="00431CDE" w:rsidRDefault="00431CDE" w:rsidP="00431CDE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1CDE">
        <w:rPr>
          <w:rFonts w:eastAsia="Times New Roman" w:cs="Calibri"/>
          <w:color w:val="000000"/>
          <w:sz w:val="22"/>
          <w:szCs w:val="22"/>
          <w:lang w:eastAsia="pl-PL"/>
        </w:rPr>
        <w:t>w przypadku wyboru naszej Oferty i zawarcia z nami umowy zobowiązujemy się do dostawy</w:t>
      </w:r>
      <w:r w:rsidRPr="00431CDE">
        <w:rPr>
          <w:rFonts w:eastAsia="Times New Roman" w:cs="Calibri"/>
          <w:color w:val="000000"/>
          <w:sz w:val="22"/>
          <w:szCs w:val="22"/>
          <w:lang w:eastAsia="pl-PL"/>
        </w:rPr>
        <w:br/>
        <w:t>licencji na oprogramowanie zgodnie z warunkami określonymi w Zaproszeniu</w:t>
      </w:r>
    </w:p>
    <w:p w14:paraId="5AA326A6" w14:textId="1522F06F" w:rsidR="00431CDE" w:rsidRPr="00431CDE" w:rsidRDefault="00431CDE" w:rsidP="00431CDE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1CDE">
        <w:rPr>
          <w:rFonts w:eastAsia="Times New Roman" w:cs="Calibri"/>
          <w:color w:val="000000"/>
          <w:sz w:val="22"/>
          <w:szCs w:val="22"/>
          <w:lang w:eastAsia="pl-PL"/>
        </w:rPr>
        <w:t>cena netto obejmuje wszelkie koszty związane z realizacją przedmiotu zamówienia i nie jest</w:t>
      </w:r>
      <w:r w:rsidRPr="00431CDE">
        <w:rPr>
          <w:rFonts w:eastAsia="Times New Roman" w:cs="Calibri"/>
          <w:color w:val="000000"/>
          <w:sz w:val="22"/>
          <w:szCs w:val="22"/>
          <w:lang w:eastAsia="pl-PL"/>
        </w:rPr>
        <w:br/>
        <w:t>uzależniona od żadnych innych warunków</w:t>
      </w:r>
    </w:p>
    <w:p w14:paraId="27AE9631" w14:textId="77777777" w:rsidR="00520CAB" w:rsidRPr="00520CAB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>uważamy się za związanych z Ofertą przez okres 60 dni od momentu upływu terminu na złożenie Oferty,</w:t>
      </w:r>
    </w:p>
    <w:p w14:paraId="6FC49FFA" w14:textId="77777777" w:rsidR="00E733BB" w:rsidRPr="002F40CA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 xml:space="preserve">zawarty w Zaproszeniu wzór umowy został przez nas zaakceptowany i zobowiązujemy </w:t>
      </w:r>
      <w:r w:rsidRPr="00520CAB">
        <w:rPr>
          <w:rFonts w:asciiTheme="minorHAnsi" w:hAnsiTheme="minorHAnsi" w:cstheme="minorHAnsi"/>
          <w:sz w:val="22"/>
          <w:szCs w:val="22"/>
        </w:rPr>
        <w:br/>
        <w:t>się w przypadku wybrania naszej Oferty, do jej zawarcia na wymienionych warunkach, w miejscu i terminie wyznaczonym przez Zamawiającego,</w:t>
      </w:r>
    </w:p>
    <w:p w14:paraId="7D35E753" w14:textId="7945A22A" w:rsidR="00C45328" w:rsidRDefault="00C45328" w:rsidP="004938E0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potwierdzamy </w:t>
      </w:r>
      <w:r w:rsidRPr="00C45328">
        <w:rPr>
          <w:rFonts w:asciiTheme="minorHAnsi" w:hAnsiTheme="minorHAnsi" w:cstheme="minorHAnsi"/>
          <w:sz w:val="22"/>
          <w:szCs w:val="22"/>
        </w:rPr>
        <w:t xml:space="preserve">zapoznanie się z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45328">
        <w:rPr>
          <w:rFonts w:asciiTheme="minorHAnsi" w:hAnsiTheme="minorHAnsi" w:cstheme="minorHAnsi"/>
          <w:sz w:val="22"/>
          <w:szCs w:val="22"/>
        </w:rPr>
        <w:t xml:space="preserve">lauzulą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45328">
        <w:rPr>
          <w:rFonts w:asciiTheme="minorHAnsi" w:hAnsiTheme="minorHAnsi" w:cstheme="minorHAnsi"/>
          <w:sz w:val="22"/>
          <w:szCs w:val="22"/>
        </w:rPr>
        <w:t xml:space="preserve">nformacyjną Zamawiającego, która stanowi 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45328">
        <w:rPr>
          <w:rFonts w:asciiTheme="minorHAnsi" w:hAnsiTheme="minorHAnsi" w:cstheme="minorHAnsi"/>
          <w:sz w:val="22"/>
          <w:szCs w:val="22"/>
        </w:rPr>
        <w:t xml:space="preserve"> do Zaproszenia.</w:t>
      </w:r>
    </w:p>
    <w:p w14:paraId="04CE1592" w14:textId="01B1FF2B" w:rsidR="00E733BB" w:rsidRPr="008D2630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sz w:val="22"/>
          <w:szCs w:val="22"/>
        </w:rPr>
        <w:t xml:space="preserve">akceptujemy termin płatności: w ciągu 30 dni od daty doręczenia przez </w:t>
      </w:r>
      <w:r w:rsidR="00B40323">
        <w:rPr>
          <w:rFonts w:asciiTheme="minorHAnsi" w:hAnsiTheme="minorHAnsi" w:cstheme="minorHAnsi"/>
          <w:sz w:val="22"/>
          <w:szCs w:val="22"/>
        </w:rPr>
        <w:t>Wykonawcę</w:t>
      </w:r>
      <w:r w:rsidR="00B40323" w:rsidRPr="008D2630">
        <w:rPr>
          <w:rFonts w:asciiTheme="minorHAnsi" w:hAnsiTheme="minorHAnsi" w:cstheme="minorHAnsi"/>
          <w:sz w:val="22"/>
          <w:szCs w:val="22"/>
        </w:rPr>
        <w:t xml:space="preserve"> </w:t>
      </w:r>
      <w:r w:rsidRPr="008D2630">
        <w:rPr>
          <w:rFonts w:asciiTheme="minorHAnsi" w:hAnsiTheme="minorHAnsi" w:cstheme="minorHAnsi"/>
          <w:sz w:val="22"/>
          <w:szCs w:val="22"/>
        </w:rPr>
        <w:t>prawidłowo wystawionej faktury,</w:t>
      </w:r>
    </w:p>
    <w:p w14:paraId="711E2F4B" w14:textId="77777777" w:rsidR="00E733BB" w:rsidRPr="00520CAB" w:rsidRDefault="00E733BB" w:rsidP="00520CA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posiadamy uprawnienia do wykonywania określonej działalności lub czynności, jeśli przepisy prawa nakładają obowiązek ich posiadania,</w:t>
      </w:r>
    </w:p>
    <w:p w14:paraId="2E09455C" w14:textId="77777777" w:rsidR="00E733BB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znajdujemy się w sytuacji ekonomicznej i finansowej zapewniającej należytą i terminową realizacje przedmiotu zamówienia.</w:t>
      </w:r>
    </w:p>
    <w:p w14:paraId="34B6B0AA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lub jednostką zależną, </w:t>
      </w:r>
      <w:r w:rsidRPr="008126A8">
        <w:rPr>
          <w:rFonts w:asciiTheme="minorHAnsi" w:hAnsiTheme="minorHAnsi" w:cstheme="minorHAnsi"/>
          <w:sz w:val="22"/>
          <w:szCs w:val="22"/>
        </w:rPr>
        <w:t xml:space="preserve">współzależną lub dominującą </w:t>
      </w:r>
      <w:r w:rsidRPr="008126A8">
        <w:rPr>
          <w:rFonts w:asciiTheme="minorHAnsi" w:hAnsiTheme="minorHAnsi" w:cstheme="minorHAnsi"/>
          <w:sz w:val="22"/>
          <w:szCs w:val="22"/>
        </w:rPr>
        <w:br/>
        <w:t xml:space="preserve">w relacji z Zamawiającym lub Konsorcjantem w rozumieniu ustawy z dnia 29 września 1994 r. </w:t>
      </w:r>
      <w:r w:rsidRPr="008126A8">
        <w:rPr>
          <w:rFonts w:asciiTheme="minorHAnsi" w:hAnsiTheme="minorHAnsi" w:cstheme="minorHAnsi"/>
          <w:sz w:val="22"/>
          <w:szCs w:val="22"/>
        </w:rPr>
        <w:br/>
        <w:t>o rachunkowości (Dz. U. z 2016 r. poz. 1047 ze zm.);</w:t>
      </w:r>
    </w:p>
    <w:p w14:paraId="5FA44638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nie jesteśmy podmiotem pozostającym z Zamawiającym, Konsorcjantem lub członkami ich organów </w:t>
      </w:r>
      <w:r w:rsidR="002F40CA" w:rsidRPr="00CE6EA0">
        <w:rPr>
          <w:rFonts w:asciiTheme="minorHAnsi" w:hAnsiTheme="minorHAnsi" w:cstheme="minorHAnsi"/>
          <w:sz w:val="22"/>
          <w:szCs w:val="22"/>
        </w:rPr>
        <w:t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3C26B1BA" w14:textId="2496D297" w:rsidR="00AD313F" w:rsidRDefault="00AD313F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sz w:val="22"/>
          <w:szCs w:val="22"/>
        </w:rPr>
        <w:lastRenderedPageBreak/>
        <w:t>nie jest</w:t>
      </w:r>
      <w:r w:rsidR="00CC1BBC">
        <w:rPr>
          <w:rFonts w:asciiTheme="minorHAnsi" w:hAnsiTheme="minorHAnsi" w:cstheme="minorHAnsi"/>
          <w:sz w:val="22"/>
          <w:szCs w:val="22"/>
        </w:rPr>
        <w:t>e</w:t>
      </w:r>
      <w:r w:rsidR="00B40323">
        <w:rPr>
          <w:rFonts w:asciiTheme="minorHAnsi" w:hAnsiTheme="minorHAnsi" w:cstheme="minorHAnsi"/>
          <w:sz w:val="22"/>
          <w:szCs w:val="22"/>
        </w:rPr>
        <w:t>śmy</w:t>
      </w:r>
      <w:r w:rsidRPr="00CE6EA0">
        <w:rPr>
          <w:rFonts w:asciiTheme="minorHAnsi" w:hAnsiTheme="minorHAnsi" w:cstheme="minorHAnsi"/>
          <w:sz w:val="22"/>
          <w:szCs w:val="22"/>
        </w:rPr>
        <w:t xml:space="preserve"> przedsiębiorstwem powiązanym ani przedsiębiorstwem partnerskim w stosunku do Zamawiającego lub Konsorcjanta w rozumieniu Rozporządzenia nr 651/2014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37D0F2D" w14:textId="5E57352B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osobowo z Zamawiającym lub Konsorcjantem w rozumieniu w rozumieniu art. 32 ust. 2 ustawy z dnia 11 marca 2004 r. o podatku od towarów i usług (Dz. U. z 2017 r. poz. 1221, ze zm.).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</w:t>
      </w:r>
      <w:r w:rsidR="0050573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Wykonawcy</w:t>
      </w: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polegające w szczególności na:   </w:t>
      </w:r>
    </w:p>
    <w:p w14:paraId="5FBC0CAF" w14:textId="77777777" w:rsidR="00E733BB" w:rsidRPr="0006642A" w:rsidRDefault="00E733BB" w:rsidP="00E733BB">
      <w:pPr>
        <w:pStyle w:val="Akapitzlist"/>
        <w:spacing w:line="276" w:lineRule="auto"/>
        <w:ind w:left="0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uczestniczeniu w spółce jako wspólnik spółki cywilnej lub spółki osobowej,   </w:t>
      </w:r>
    </w:p>
    <w:p w14:paraId="4C3F7F86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b.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posiadaniu co najmniej 10% udziałów lub akcji, o ile niższy próg nie wynika z przepisów prawa lub nie został określony przez IZ PO,   </w:t>
      </w:r>
    </w:p>
    <w:p w14:paraId="3B0C0B60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c.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pełnieniu funkcji członka organu nadzorczego lub zarządzającego, prokurenta, pełnomocnika,  </w:t>
      </w:r>
    </w:p>
    <w:p w14:paraId="581D3798" w14:textId="77777777" w:rsidR="00E733BB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d.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3EA9443" w14:textId="77777777" w:rsidR="00E733BB" w:rsidRPr="008126A8" w:rsidRDefault="00E733BB" w:rsidP="00E733BB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w związku z wejściem w życie w dniu 16 kwietnia 2022 r. ustawy z dnia 13 kwietnia 2022 r. o szczególnych rozwiązaniach w zakresie przeciwdziałania wspieraniu agresji na Ukrainę oraz służących ochronie bezpieczeństwa narodowego (Dz. U. z 2022 r. poz. 835) na dzień składania Oferty, </w:t>
      </w:r>
      <w:r w:rsidR="00AD313F">
        <w:rPr>
          <w:rFonts w:asciiTheme="minorHAnsi" w:hAnsiTheme="minorHAnsi" w:cstheme="minorHAnsi"/>
          <w:sz w:val="22"/>
          <w:szCs w:val="22"/>
        </w:rPr>
        <w:t xml:space="preserve">nie podlegamy </w:t>
      </w:r>
      <w:r w:rsidRPr="008126A8">
        <w:rPr>
          <w:rFonts w:asciiTheme="minorHAnsi" w:hAnsiTheme="minorHAnsi" w:cstheme="minorHAnsi"/>
          <w:sz w:val="22"/>
          <w:szCs w:val="22"/>
        </w:rPr>
        <w:t xml:space="preserve">wykluczeniu na podstawie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8126A8">
        <w:rPr>
          <w:rFonts w:asciiTheme="minorHAnsi" w:hAnsiTheme="minorHAnsi" w:cstheme="minorHAnsi"/>
          <w:sz w:val="22"/>
          <w:szCs w:val="22"/>
        </w:rPr>
        <w:t>ustawy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46CA93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6232B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02A8C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  <w:r w:rsidRPr="002E786A">
        <w:rPr>
          <w:rFonts w:asciiTheme="minorHAnsi" w:hAnsiTheme="minorHAnsi" w:cstheme="minorHAnsi"/>
          <w:sz w:val="22"/>
          <w:szCs w:val="22"/>
        </w:rPr>
        <w:t>Oferta została złożona na ……. kolejno ponumerowanych stronach.</w:t>
      </w:r>
    </w:p>
    <w:p w14:paraId="443D1580" w14:textId="5DF97451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03E90" w14:textId="2C9CECCF" w:rsidR="006A3949" w:rsidRDefault="006A3949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359A84" w14:textId="72758135" w:rsidR="006A3949" w:rsidRDefault="006A3949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EAC47E" w14:textId="6980E186" w:rsidR="006A3949" w:rsidRDefault="006A3949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58C406" w14:textId="3864D4B3" w:rsidR="006A3949" w:rsidRDefault="006A3949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40AB8D" w14:textId="77777777" w:rsidR="006A3949" w:rsidRDefault="006A3949" w:rsidP="00E733B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66EA4C4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3E82B" w14:textId="77777777" w:rsidR="00E733BB" w:rsidRPr="002E786A" w:rsidRDefault="00E733BB" w:rsidP="00E733B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8"/>
        <w:gridCol w:w="1040"/>
        <w:gridCol w:w="4034"/>
      </w:tblGrid>
      <w:tr w:rsidR="00E733BB" w:rsidRPr="00B279E3" w14:paraId="393AFD88" w14:textId="77777777" w:rsidTr="000F79D3">
        <w:trPr>
          <w:trHeight w:val="295"/>
        </w:trPr>
        <w:tc>
          <w:tcPr>
            <w:tcW w:w="39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DE81ED" w14:textId="77777777" w:rsidR="00E733BB" w:rsidRPr="00B279E3" w:rsidRDefault="00E733BB" w:rsidP="000F79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040" w:type="dxa"/>
          </w:tcPr>
          <w:p w14:paraId="782B45CC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21A81C" w14:textId="77777777" w:rsidR="00E733BB" w:rsidRPr="00B279E3" w:rsidRDefault="00E733BB" w:rsidP="000F79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(podpis osoby uprawnionej do reprezentowania Oferenta)</w:t>
            </w:r>
          </w:p>
        </w:tc>
      </w:tr>
    </w:tbl>
    <w:p w14:paraId="271D2F90" w14:textId="77777777" w:rsidR="00ED60CE" w:rsidRPr="00E733BB" w:rsidRDefault="00ED60CE" w:rsidP="00E733BB"/>
    <w:sectPr w:rsidR="00ED60CE" w:rsidRPr="00E733BB" w:rsidSect="006A3949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93B61A" w16cex:dateUtc="2025-02-24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87EC3" w16cid:durableId="1593B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15EA6" w14:textId="77777777" w:rsidR="00A9616C" w:rsidRDefault="00A9616C" w:rsidP="00503748">
      <w:r>
        <w:separator/>
      </w:r>
    </w:p>
  </w:endnote>
  <w:endnote w:type="continuationSeparator" w:id="0">
    <w:p w14:paraId="4396DB2C" w14:textId="77777777" w:rsidR="00A9616C" w:rsidRDefault="00A9616C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A3C3A" w14:textId="77777777" w:rsidR="00A9616C" w:rsidRDefault="00A9616C" w:rsidP="00503748">
      <w:r>
        <w:separator/>
      </w:r>
    </w:p>
  </w:footnote>
  <w:footnote w:type="continuationSeparator" w:id="0">
    <w:p w14:paraId="22599F1B" w14:textId="77777777" w:rsidR="00A9616C" w:rsidRDefault="00A9616C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759B" w14:textId="713874FD" w:rsidR="00503748" w:rsidRDefault="005C59DD" w:rsidP="00503748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57DA6B" wp14:editId="4362F132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748">
      <w:rPr>
        <w:noProof/>
        <w:lang w:eastAsia="pl-PL"/>
      </w:rPr>
      <w:drawing>
        <wp:inline distT="0" distB="0" distL="0" distR="0" wp14:anchorId="45CBD917" wp14:editId="38541D99">
          <wp:extent cx="1322705" cy="406400"/>
          <wp:effectExtent l="0" t="0" r="0" b="0"/>
          <wp:docPr id="1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748">
      <w:t xml:space="preserve">                                                           </w:t>
    </w:r>
    <w:r>
      <w:t xml:space="preserve">                       </w:t>
    </w:r>
    <w:r w:rsidR="00C45328" w:rsidRPr="001979DD">
      <w:rPr>
        <w:noProof/>
        <w:lang w:eastAsia="pl-PL"/>
      </w:rPr>
      <w:drawing>
        <wp:inline distT="0" distB="0" distL="0" distR="0" wp14:anchorId="1DED01AD" wp14:editId="286615C0">
          <wp:extent cx="1377950" cy="1215390"/>
          <wp:effectExtent l="0" t="0" r="0" b="3810"/>
          <wp:docPr id="17" name="Obraz 17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7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5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2278B"/>
    <w:rsid w:val="00154A9D"/>
    <w:rsid w:val="001C2E41"/>
    <w:rsid w:val="001D4967"/>
    <w:rsid w:val="001E01C8"/>
    <w:rsid w:val="0021261F"/>
    <w:rsid w:val="002F013B"/>
    <w:rsid w:val="002F40CA"/>
    <w:rsid w:val="0032416A"/>
    <w:rsid w:val="003411B1"/>
    <w:rsid w:val="0034761C"/>
    <w:rsid w:val="0037214B"/>
    <w:rsid w:val="003846F0"/>
    <w:rsid w:val="00393901"/>
    <w:rsid w:val="003F0FEF"/>
    <w:rsid w:val="004121E3"/>
    <w:rsid w:val="00431CDE"/>
    <w:rsid w:val="00463965"/>
    <w:rsid w:val="004926BD"/>
    <w:rsid w:val="004938E0"/>
    <w:rsid w:val="00501916"/>
    <w:rsid w:val="00503748"/>
    <w:rsid w:val="00505734"/>
    <w:rsid w:val="00520CAB"/>
    <w:rsid w:val="00536D9F"/>
    <w:rsid w:val="0056065D"/>
    <w:rsid w:val="005C2BBE"/>
    <w:rsid w:val="005C59DD"/>
    <w:rsid w:val="00640169"/>
    <w:rsid w:val="00666221"/>
    <w:rsid w:val="006A3949"/>
    <w:rsid w:val="006B38E5"/>
    <w:rsid w:val="006D623E"/>
    <w:rsid w:val="008124A9"/>
    <w:rsid w:val="00871A40"/>
    <w:rsid w:val="009C1B88"/>
    <w:rsid w:val="00A04832"/>
    <w:rsid w:val="00A2382E"/>
    <w:rsid w:val="00A9616C"/>
    <w:rsid w:val="00AD313F"/>
    <w:rsid w:val="00B07307"/>
    <w:rsid w:val="00B40323"/>
    <w:rsid w:val="00B9056A"/>
    <w:rsid w:val="00C271E8"/>
    <w:rsid w:val="00C45328"/>
    <w:rsid w:val="00CA63AE"/>
    <w:rsid w:val="00CC1BBC"/>
    <w:rsid w:val="00CF7C25"/>
    <w:rsid w:val="00D076C2"/>
    <w:rsid w:val="00D07B21"/>
    <w:rsid w:val="00D918BC"/>
    <w:rsid w:val="00D9719C"/>
    <w:rsid w:val="00E733BB"/>
    <w:rsid w:val="00ED60CE"/>
    <w:rsid w:val="00F21C42"/>
    <w:rsid w:val="00FA18F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624CF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  <w:style w:type="paragraph" w:customStyle="1" w:styleId="BodyA">
    <w:name w:val="Body A"/>
    <w:rsid w:val="005019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val="de-DE"/>
    </w:rPr>
  </w:style>
  <w:style w:type="character" w:customStyle="1" w:styleId="None">
    <w:name w:val="None"/>
    <w:rsid w:val="00501916"/>
  </w:style>
  <w:style w:type="paragraph" w:styleId="Poprawka">
    <w:name w:val="Revision"/>
    <w:hidden/>
    <w:uiPriority w:val="99"/>
    <w:semiHidden/>
    <w:rsid w:val="0021261F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0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0323"/>
    <w:rPr>
      <w:rFonts w:ascii="Calibri" w:eastAsia="Calibri" w:hAnsi="Calibri" w:cs="Basic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23"/>
    <w:rPr>
      <w:rFonts w:ascii="Calibri" w:eastAsia="Calibri" w:hAnsi="Calibri" w:cs="Basic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34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fontstyle01">
    <w:name w:val="fontstyle01"/>
    <w:basedOn w:val="Domylnaczcionkaakapitu"/>
    <w:rsid w:val="00431CD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2025-06-25T12:08:00Z</dcterms:created>
  <dcterms:modified xsi:type="dcterms:W3CDTF">2025-06-25T12:08:00Z</dcterms:modified>
</cp:coreProperties>
</file>