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9"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Appendix 3 to the Invitation - Power of attorney - Specimen</w:t>
      </w:r>
    </w:p>
    <w:p w:rsidR="005A1E59" w:rsidRPr="00060B08"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79548C">
        <w:rPr>
          <w:rFonts w:asciiTheme="minorHAnsi" w:hAnsiTheme="minorHAnsi"/>
          <w:b/>
          <w:i/>
          <w:sz w:val="22"/>
          <w:szCs w:val="22"/>
        </w:rPr>
        <w:t>9</w:t>
      </w:r>
      <w:r>
        <w:rPr>
          <w:rFonts w:asciiTheme="minorHAnsi" w:hAnsiTheme="minorHAnsi"/>
          <w:b/>
          <w:i/>
          <w:sz w:val="22"/>
          <w:szCs w:val="22"/>
        </w:rPr>
        <w:t>/2025</w:t>
      </w:r>
    </w:p>
    <w:p w:rsidR="005A1E59" w:rsidRPr="00FA5B39" w:rsidRDefault="005A1E59" w:rsidP="005A1E59">
      <w:pPr>
        <w:contextualSpacing/>
        <w:jc w:val="right"/>
        <w:rPr>
          <w:rFonts w:asciiTheme="minorHAnsi" w:hAnsiTheme="minorHAnsi" w:cstheme="minorHAnsi"/>
          <w:b/>
          <w:i/>
          <w:sz w:val="22"/>
          <w:szCs w:val="22"/>
        </w:rPr>
      </w:pPr>
    </w:p>
    <w:p w:rsidR="005A1E59" w:rsidRPr="005E43DA" w:rsidRDefault="005A1E59" w:rsidP="005A1E59">
      <w:pPr>
        <w:jc w:val="right"/>
        <w:rPr>
          <w:rFonts w:asciiTheme="minorHAnsi" w:hAnsiTheme="minorHAnsi" w:cstheme="minorHAnsi"/>
          <w:bCs/>
          <w:sz w:val="22"/>
          <w:szCs w:val="22"/>
          <w:highlight w:val="yellow"/>
        </w:rPr>
      </w:pPr>
    </w:p>
    <w:p w:rsidR="005A1E59" w:rsidRPr="00FA5B39" w:rsidRDefault="005A1E59" w:rsidP="005A1E59">
      <w:pPr>
        <w:jc w:val="right"/>
        <w:rPr>
          <w:rFonts w:asciiTheme="minorHAnsi" w:hAnsiTheme="minorHAnsi" w:cstheme="minorHAnsi"/>
          <w:bCs/>
          <w:sz w:val="22"/>
          <w:szCs w:val="22"/>
        </w:rPr>
      </w:pPr>
      <w:r>
        <w:rPr>
          <w:rFonts w:asciiTheme="minorHAnsi" w:hAnsiTheme="minorHAnsi"/>
          <w:bCs/>
          <w:sz w:val="22"/>
          <w:szCs w:val="22"/>
        </w:rPr>
        <w:t>Warsaw, dated ……………………………… .</w:t>
      </w:r>
    </w:p>
    <w:p w:rsidR="005A1E59" w:rsidRPr="005E43DA" w:rsidRDefault="005A1E59" w:rsidP="005A1E59">
      <w:pPr>
        <w:jc w:val="center"/>
        <w:rPr>
          <w:rFonts w:asciiTheme="minorHAnsi" w:hAnsiTheme="minorHAnsi" w:cstheme="minorHAnsi"/>
          <w:b/>
          <w:sz w:val="22"/>
          <w:szCs w:val="22"/>
          <w:highlight w:val="yellow"/>
        </w:rPr>
      </w:pPr>
    </w:p>
    <w:p w:rsidR="005A1E59" w:rsidRPr="005E43DA" w:rsidRDefault="005A1E59" w:rsidP="005A1E59">
      <w:pPr>
        <w:jc w:val="center"/>
        <w:rPr>
          <w:rFonts w:asciiTheme="minorHAnsi" w:hAnsiTheme="minorHAnsi" w:cstheme="minorHAnsi"/>
          <w:b/>
          <w:sz w:val="22"/>
          <w:szCs w:val="22"/>
          <w:highlight w:val="yellow"/>
        </w:rPr>
      </w:pPr>
    </w:p>
    <w:p w:rsidR="005A1E59" w:rsidRPr="003728D4" w:rsidRDefault="005A1E59" w:rsidP="005A1E59">
      <w:pPr>
        <w:shd w:val="clear" w:color="auto" w:fill="FFFFFF" w:themeFill="background1"/>
        <w:jc w:val="center"/>
        <w:rPr>
          <w:rFonts w:asciiTheme="minorHAnsi" w:hAnsiTheme="minorHAnsi" w:cstheme="minorHAnsi"/>
          <w:b/>
          <w:sz w:val="22"/>
          <w:szCs w:val="22"/>
        </w:rPr>
      </w:pPr>
      <w:r>
        <w:rPr>
          <w:rFonts w:asciiTheme="minorHAnsi" w:hAnsiTheme="minorHAnsi"/>
          <w:b/>
          <w:sz w:val="22"/>
          <w:szCs w:val="22"/>
        </w:rPr>
        <w:t>POWER OF ATTORNEY</w:t>
      </w:r>
    </w:p>
    <w:p w:rsidR="005A1E59" w:rsidRPr="005E43DA" w:rsidRDefault="005A1E59" w:rsidP="005A1E59">
      <w:pPr>
        <w:jc w:val="both"/>
        <w:rPr>
          <w:rFonts w:asciiTheme="minorHAnsi" w:hAnsiTheme="minorHAnsi" w:cstheme="minorHAnsi"/>
          <w:sz w:val="22"/>
          <w:szCs w:val="22"/>
          <w:highlight w:val="yellow"/>
        </w:rPr>
      </w:pP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tabs>
          <w:tab w:val="center" w:pos="4224"/>
        </w:tabs>
        <w:suppressAutoHyphens/>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with its registered office and address in .........................., at ....................................., ......... Warsaw, entered in the register of entrepreneurs kept by the District Court for the Capital City of Warsaw in Warsaw, ...................................... Commercial Division of the National Court Register under the KRS number .............................., share capital in the amount of PLN............... , fully paid-up, Tax Identification Number .............................., hereby grants the following power of attorney to </w:t>
      </w:r>
    </w:p>
    <w:p w:rsidR="005A1E59" w:rsidRPr="003728D4" w:rsidRDefault="005A1E59" w:rsidP="005A1E59">
      <w:pPr>
        <w:tabs>
          <w:tab w:val="center" w:pos="4224"/>
        </w:tabs>
        <w:suppressAutoHyphens/>
        <w:jc w:val="both"/>
        <w:rPr>
          <w:rFonts w:asciiTheme="minorHAnsi" w:hAnsiTheme="minorHAnsi" w:cstheme="minorHAnsi"/>
          <w:sz w:val="22"/>
          <w:szCs w:val="22"/>
        </w:rPr>
      </w:pPr>
    </w:p>
    <w:p w:rsidR="005A1E59" w:rsidRPr="003728D4" w:rsidRDefault="005A1E59" w:rsidP="005A1E59">
      <w:pPr>
        <w:tabs>
          <w:tab w:val="center" w:pos="4224"/>
        </w:tabs>
        <w:suppressAutoHyphens/>
        <w:jc w:val="center"/>
        <w:rPr>
          <w:rFonts w:asciiTheme="minorHAnsi" w:hAnsiTheme="minorHAnsi" w:cstheme="minorHAnsi"/>
          <w:b/>
          <w:sz w:val="22"/>
          <w:szCs w:val="22"/>
        </w:rPr>
      </w:pPr>
      <w:r>
        <w:rPr>
          <w:rFonts w:asciiTheme="minorHAnsi" w:hAnsiTheme="minorHAnsi"/>
          <w:b/>
          <w:sz w:val="22"/>
          <w:szCs w:val="22"/>
        </w:rPr>
        <w:t xml:space="preserve">Mr./Mrs. ............... </w:t>
      </w:r>
    </w:p>
    <w:p w:rsidR="005A1E59" w:rsidRPr="003728D4" w:rsidRDefault="005A1E59" w:rsidP="005A1E59">
      <w:pPr>
        <w:tabs>
          <w:tab w:val="center" w:pos="4224"/>
        </w:tabs>
        <w:suppressAutoHyphens/>
        <w:jc w:val="center"/>
        <w:rPr>
          <w:rFonts w:asciiTheme="minorHAnsi" w:hAnsiTheme="minorHAnsi" w:cstheme="minorHAnsi"/>
          <w:b/>
          <w:sz w:val="22"/>
          <w:szCs w:val="22"/>
        </w:rPr>
      </w:pPr>
    </w:p>
    <w:p w:rsidR="005A1E59" w:rsidRPr="003728D4" w:rsidRDefault="005A1E59" w:rsidP="005A1E59">
      <w:pPr>
        <w:tabs>
          <w:tab w:val="center" w:pos="4224"/>
        </w:tabs>
        <w:suppressAutoHyphens/>
        <w:jc w:val="center"/>
        <w:rPr>
          <w:rFonts w:asciiTheme="minorHAnsi" w:hAnsiTheme="minorHAnsi" w:cstheme="minorHAnsi"/>
          <w:sz w:val="22"/>
          <w:szCs w:val="22"/>
        </w:rPr>
      </w:pPr>
      <w:r>
        <w:rPr>
          <w:rFonts w:asciiTheme="minorHAnsi" w:hAnsiTheme="minorHAnsi"/>
          <w:sz w:val="22"/>
          <w:szCs w:val="22"/>
        </w:rPr>
        <w:t>holding identity card .............................</w:t>
      </w:r>
    </w:p>
    <w:p w:rsidR="005A1E59" w:rsidRPr="003728D4" w:rsidRDefault="005A1E59" w:rsidP="005A1E59">
      <w:pPr>
        <w:jc w:val="both"/>
        <w:rPr>
          <w:rFonts w:asciiTheme="minorHAnsi" w:hAnsiTheme="minorHAnsi" w:cstheme="minorHAnsi"/>
          <w:sz w:val="22"/>
          <w:szCs w:val="22"/>
        </w:rPr>
      </w:pPr>
    </w:p>
    <w:p w:rsidR="005A1E59" w:rsidRPr="004E20BC" w:rsidRDefault="005A1E59" w:rsidP="001116E9">
      <w:pPr>
        <w:jc w:val="both"/>
        <w:rPr>
          <w:rFonts w:asciiTheme="minorHAnsi" w:hAnsiTheme="minorHAnsi" w:cstheme="minorHAnsi"/>
          <w:b/>
          <w:color w:val="000000"/>
          <w:sz w:val="22"/>
        </w:rPr>
      </w:pPr>
      <w:r>
        <w:rPr>
          <w:rFonts w:asciiTheme="minorHAnsi" w:hAnsiTheme="minorHAnsi"/>
          <w:sz w:val="22"/>
          <w:szCs w:val="22"/>
        </w:rPr>
        <w:t xml:space="preserve">to perform all activities on behalf of ............................. in the procedure concerning </w:t>
      </w:r>
      <w:r w:rsidR="00E5520B">
        <w:rPr>
          <w:rFonts w:asciiTheme="minorHAnsi" w:hAnsiTheme="minorHAnsi" w:cstheme="minorHAnsi"/>
          <w:b/>
          <w:color w:val="000000"/>
          <w:sz w:val="22"/>
        </w:rPr>
        <w:t xml:space="preserve"> </w:t>
      </w:r>
      <w:r w:rsidR="002704FD">
        <w:rPr>
          <w:rFonts w:asciiTheme="minorHAnsi" w:hAnsiTheme="minorHAnsi"/>
          <w:sz w:val="22"/>
        </w:rPr>
        <w:t>delivery of a complete converter device together with training services, necessary for the implementation of the "SAT2Rescue" project - Secured SATCOM-based solution enhancing emergency services and search &amp; rescue missions,(</w:t>
      </w:r>
      <w:r w:rsidR="002704FD">
        <w:rPr>
          <w:rFonts w:asciiTheme="minorHAnsi" w:hAnsiTheme="minorHAnsi"/>
          <w:b/>
          <w:sz w:val="22"/>
        </w:rPr>
        <w:t xml:space="preserve">Competition for Tender No. </w:t>
      </w:r>
      <w:r w:rsidR="009F3BEC">
        <w:rPr>
          <w:rFonts w:asciiTheme="minorHAnsi" w:hAnsiTheme="minorHAnsi"/>
          <w:b/>
          <w:sz w:val="22"/>
        </w:rPr>
        <w:t>9</w:t>
      </w:r>
      <w:bookmarkStart w:id="0" w:name="_GoBack"/>
      <w:bookmarkEnd w:id="0"/>
      <w:r w:rsidR="002704FD">
        <w:rPr>
          <w:rFonts w:asciiTheme="minorHAnsi" w:hAnsiTheme="minorHAnsi"/>
          <w:b/>
          <w:sz w:val="22"/>
        </w:rPr>
        <w:t>/2025</w:t>
      </w:r>
      <w:r w:rsidR="002704FD">
        <w:rPr>
          <w:rFonts w:asciiTheme="minorHAnsi" w:hAnsiTheme="minorHAnsi"/>
          <w:sz w:val="22"/>
        </w:rPr>
        <w:t>), including in particular:</w:t>
      </w:r>
      <w:r w:rsidR="002704FD">
        <w:rPr>
          <w:rFonts w:asciiTheme="minorHAnsi" w:hAnsiTheme="minorHAnsi"/>
          <w:sz w:val="22"/>
          <w:szCs w:val="22"/>
        </w:rPr>
        <w:t xml:space="preserve"> </w:t>
      </w:r>
    </w:p>
    <w:p w:rsidR="005A1E59" w:rsidRPr="005E43DA" w:rsidRDefault="005A1E59" w:rsidP="005A1E59">
      <w:pPr>
        <w:tabs>
          <w:tab w:val="center" w:pos="4224"/>
        </w:tabs>
        <w:suppressAutoHyphens/>
        <w:jc w:val="both"/>
        <w:rPr>
          <w:rFonts w:asciiTheme="minorHAnsi" w:hAnsiTheme="minorHAnsi" w:cstheme="minorHAnsi"/>
          <w:sz w:val="22"/>
          <w:szCs w:val="22"/>
          <w:highlight w:val="yellow"/>
        </w:rPr>
      </w:pP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asking questions about the Invitation,</w:t>
      </w:r>
    </w:p>
    <w:p w:rsidR="005A1E59" w:rsidRPr="003728D4" w:rsidRDefault="005A1E59" w:rsidP="005A1E59">
      <w:pPr>
        <w:numPr>
          <w:ilvl w:val="0"/>
          <w:numId w:val="7"/>
        </w:numPr>
        <w:jc w:val="both"/>
        <w:rPr>
          <w:rFonts w:asciiTheme="minorHAnsi" w:hAnsiTheme="minorHAnsi" w:cstheme="minorHAnsi"/>
          <w:sz w:val="22"/>
          <w:szCs w:val="22"/>
        </w:rPr>
      </w:pPr>
      <w:proofErr w:type="spellStart"/>
      <w:r>
        <w:rPr>
          <w:rFonts w:asciiTheme="minorHAnsi" w:hAnsiTheme="minorHAnsi"/>
          <w:sz w:val="22"/>
          <w:szCs w:val="22"/>
        </w:rPr>
        <w:t>initialing</w:t>
      </w:r>
      <w:proofErr w:type="spellEnd"/>
      <w:r>
        <w:rPr>
          <w:rFonts w:asciiTheme="minorHAnsi" w:hAnsiTheme="minorHAnsi"/>
          <w:sz w:val="22"/>
          <w:szCs w:val="22"/>
        </w:rPr>
        <w:t xml:space="preserve"> and signing the Tender, </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certifying conformity of submitted documents with the originals,</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submitting declarations of knowledge and will, as well as performing factual acts in relation to participation in the above-mentioned procedure,</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providing </w:t>
      </w:r>
      <w:r w:rsidR="00D51BEC">
        <w:rPr>
          <w:rFonts w:asciiTheme="minorHAnsi" w:hAnsiTheme="minorHAnsi"/>
          <w:sz w:val="22"/>
          <w:szCs w:val="22"/>
        </w:rPr>
        <w:t>clarifications</w:t>
      </w:r>
      <w:r>
        <w:rPr>
          <w:rFonts w:asciiTheme="minorHAnsi" w:hAnsiTheme="minorHAnsi"/>
          <w:sz w:val="22"/>
          <w:szCs w:val="22"/>
        </w:rPr>
        <w:t>,</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conducting negotiations with the </w:t>
      </w:r>
      <w:r w:rsidR="00D51BEC">
        <w:rPr>
          <w:rFonts w:asciiTheme="minorHAnsi" w:hAnsiTheme="minorHAnsi"/>
          <w:sz w:val="22"/>
          <w:szCs w:val="22"/>
        </w:rPr>
        <w:t>Employer</w:t>
      </w:r>
      <w:r>
        <w:rPr>
          <w:rFonts w:asciiTheme="minorHAnsi" w:hAnsiTheme="minorHAnsi"/>
          <w:sz w:val="22"/>
          <w:szCs w:val="22"/>
        </w:rPr>
        <w:t>.</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Attorney has the right to contract obligations on behalf of ........................</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actions of the Attorney within the scope established by this power of attorney are binding for the Tenderer.</w:t>
      </w:r>
    </w:p>
    <w:p w:rsidR="005A1E59" w:rsidRPr="003728D4" w:rsidRDefault="005A1E59" w:rsidP="005A1E59">
      <w:pPr>
        <w:rPr>
          <w:rFonts w:asciiTheme="minorHAnsi" w:hAnsiTheme="minorHAnsi" w:cstheme="minorHAnsi"/>
          <w:sz w:val="22"/>
          <w:szCs w:val="22"/>
        </w:rPr>
      </w:pPr>
    </w:p>
    <w:p w:rsidR="005A1E59" w:rsidRPr="003728D4" w:rsidRDefault="005A1E59" w:rsidP="005A1E59">
      <w:pPr>
        <w:rPr>
          <w:rFonts w:asciiTheme="minorHAnsi" w:hAnsiTheme="minorHAnsi" w:cstheme="minorHAnsi"/>
          <w:sz w:val="22"/>
          <w:szCs w:val="22"/>
        </w:rPr>
      </w:pPr>
      <w:r>
        <w:rPr>
          <w:rFonts w:asciiTheme="minorHAnsi" w:hAnsiTheme="minorHAnsi"/>
          <w:sz w:val="22"/>
          <w:szCs w:val="22"/>
        </w:rPr>
        <w:t>This power of attorney is valid until the outcome of the procedure is known.</w:t>
      </w:r>
    </w:p>
    <w:p w:rsidR="00ED60CE" w:rsidRPr="005A1E59" w:rsidRDefault="00ED60CE" w:rsidP="00E733BB">
      <w:pPr>
        <w:rPr>
          <w:rFonts w:asciiTheme="minorHAnsi" w:hAnsiTheme="minorHAnsi" w:cstheme="minorHAnsi"/>
          <w:b/>
          <w:color w:val="000000"/>
          <w:sz w:val="22"/>
          <w:szCs w:val="22"/>
          <w:highlight w:val="yellow"/>
        </w:rPr>
      </w:pPr>
    </w:p>
    <w:sectPr w:rsidR="00ED60CE" w:rsidRPr="005A1E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C3C" w:rsidRDefault="00F20C3C" w:rsidP="00503748">
      <w:r>
        <w:separator/>
      </w:r>
    </w:p>
  </w:endnote>
  <w:endnote w:type="continuationSeparator" w:id="0">
    <w:p w:rsidR="00F20C3C" w:rsidRDefault="00F20C3C"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C3C" w:rsidRDefault="00F20C3C" w:rsidP="00503748">
      <w:r>
        <w:separator/>
      </w:r>
    </w:p>
  </w:footnote>
  <w:footnote w:type="continuationSeparator" w:id="0">
    <w:p w:rsidR="00F20C3C" w:rsidRDefault="00F20C3C"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F" w:rsidRDefault="009F704F" w:rsidP="009F704F">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0E4F447C" wp14:editId="1202EEAA">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158AAA48" wp14:editId="03B33A51">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00873E2F" wp14:editId="5F694081">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p w:rsidR="00503748" w:rsidRPr="009F704F" w:rsidRDefault="00503748" w:rsidP="009F70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875D39"/>
    <w:multiLevelType w:val="multilevel"/>
    <w:tmpl w:val="5610134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3"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109BB"/>
    <w:rsid w:val="001116E9"/>
    <w:rsid w:val="001D4967"/>
    <w:rsid w:val="001E047D"/>
    <w:rsid w:val="002704FD"/>
    <w:rsid w:val="002750FE"/>
    <w:rsid w:val="00390686"/>
    <w:rsid w:val="003C2871"/>
    <w:rsid w:val="004B1FFA"/>
    <w:rsid w:val="004E23ED"/>
    <w:rsid w:val="00501B3A"/>
    <w:rsid w:val="00503748"/>
    <w:rsid w:val="005A1E59"/>
    <w:rsid w:val="006650D5"/>
    <w:rsid w:val="0079548C"/>
    <w:rsid w:val="008A5047"/>
    <w:rsid w:val="009A0ABB"/>
    <w:rsid w:val="009F3BEC"/>
    <w:rsid w:val="009F704F"/>
    <w:rsid w:val="00A57451"/>
    <w:rsid w:val="00AF4F3F"/>
    <w:rsid w:val="00B23432"/>
    <w:rsid w:val="00B77C09"/>
    <w:rsid w:val="00BA3A04"/>
    <w:rsid w:val="00C408A2"/>
    <w:rsid w:val="00CF09E5"/>
    <w:rsid w:val="00D51BEC"/>
    <w:rsid w:val="00DB1A6F"/>
    <w:rsid w:val="00DF36B0"/>
    <w:rsid w:val="00E5520B"/>
    <w:rsid w:val="00E733BB"/>
    <w:rsid w:val="00ED60CE"/>
    <w:rsid w:val="00F20C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AE80"/>
  <w15:docId w15:val="{808607D8-C43C-4352-92AE-B9D132D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styleId="Tekstdymka">
    <w:name w:val="Balloon Text"/>
    <w:basedOn w:val="Normalny"/>
    <w:link w:val="TekstdymkaZnak"/>
    <w:uiPriority w:val="99"/>
    <w:semiHidden/>
    <w:unhideWhenUsed/>
    <w:rsid w:val="00D51BEC"/>
    <w:rPr>
      <w:rFonts w:ascii="Tahoma" w:hAnsi="Tahoma" w:cs="Tahoma"/>
      <w:sz w:val="16"/>
      <w:szCs w:val="16"/>
    </w:rPr>
  </w:style>
  <w:style w:type="character" w:customStyle="1" w:styleId="TekstdymkaZnak">
    <w:name w:val="Tekst dymka Znak"/>
    <w:basedOn w:val="Domylnaczcionkaakapitu"/>
    <w:link w:val="Tekstdymka"/>
    <w:uiPriority w:val="99"/>
    <w:semiHidden/>
    <w:rsid w:val="00D51BEC"/>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1565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3</cp:revision>
  <dcterms:created xsi:type="dcterms:W3CDTF">2025-06-27T12:01:00Z</dcterms:created>
  <dcterms:modified xsi:type="dcterms:W3CDTF">2025-07-03T09:20:00Z</dcterms:modified>
</cp:coreProperties>
</file>