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5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FA5B39">
        <w:rPr>
          <w:rFonts w:asciiTheme="minorHAnsi" w:hAnsiTheme="minorHAnsi" w:cstheme="minorHAnsi"/>
          <w:b/>
          <w:i/>
          <w:sz w:val="22"/>
          <w:szCs w:val="22"/>
        </w:rPr>
        <w:t>Załącznik nr 3 do Zaproszenia – Pełnomocnictwo – Wzór</w:t>
      </w:r>
    </w:p>
    <w:p w:rsidR="005A1E59" w:rsidRPr="00060B08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060B0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Konkurs Ofert Nr </w:t>
      </w:r>
      <w:r w:rsidR="00D60BC8">
        <w:rPr>
          <w:rFonts w:asciiTheme="minorHAnsi" w:hAnsiTheme="minorHAnsi" w:cstheme="minorHAnsi"/>
          <w:b/>
          <w:i/>
          <w:sz w:val="22"/>
          <w:szCs w:val="22"/>
        </w:rPr>
        <w:t>1</w:t>
      </w:r>
      <w:r w:rsidR="004A71CB">
        <w:rPr>
          <w:rFonts w:asciiTheme="minorHAnsi" w:hAnsiTheme="minorHAnsi" w:cstheme="minorHAnsi"/>
          <w:b/>
          <w:i/>
          <w:sz w:val="22"/>
          <w:szCs w:val="22"/>
        </w:rPr>
        <w:t>6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2704FD">
        <w:rPr>
          <w:rFonts w:asciiTheme="minorHAnsi" w:hAnsiTheme="minorHAnsi" w:cstheme="minorHAnsi"/>
          <w:b/>
          <w:i/>
          <w:sz w:val="22"/>
          <w:szCs w:val="22"/>
        </w:rPr>
        <w:t>5</w:t>
      </w:r>
    </w:p>
    <w:p w:rsidR="005A1E59" w:rsidRPr="00FA5B3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:rsidR="005A1E59" w:rsidRPr="005E43DA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5A1E59" w:rsidRPr="00FA5B39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A5B39">
        <w:rPr>
          <w:rFonts w:asciiTheme="minorHAnsi" w:hAnsiTheme="minorHAnsi" w:cstheme="minorHAnsi"/>
          <w:bCs/>
          <w:sz w:val="22"/>
          <w:szCs w:val="22"/>
        </w:rPr>
        <w:t>Warszawa, dnia ……………………………… roku.</w:t>
      </w: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3728D4" w:rsidRDefault="005A1E59" w:rsidP="005A1E59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>PEŁNOMOCNICTWO</w:t>
      </w:r>
    </w:p>
    <w:p w:rsidR="005A1E59" w:rsidRPr="005E43DA" w:rsidRDefault="005A1E59" w:rsidP="005A1E5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pacing w:val="-3"/>
          <w:sz w:val="22"/>
          <w:szCs w:val="22"/>
        </w:rPr>
        <w:t>…………………………………..</w:t>
      </w:r>
      <w:r w:rsidRPr="003728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728D4">
        <w:rPr>
          <w:rFonts w:asciiTheme="minorHAnsi" w:hAnsiTheme="minorHAnsi" w:cstheme="minorHAnsi"/>
          <w:sz w:val="22"/>
          <w:szCs w:val="22"/>
        </w:rPr>
        <w:t xml:space="preserve">z siedzibą i adresem w ………………….…., przy ulicy ………………………………., ……… Warszawa, wpisana do rejestru przedsiębiorców prowadzonego przez Sąd Rejonowy dla m. st. Warszawy w Warszawie, ……….. Wydział Gospodarczy Krajowego Rejestru Sądowego pod numerem KRS …………………………, kapitał zakładowy …………… PLN, kapitał wpłacony w całości, NIP ………………………..., udziela niniejszym pełnomocnictwa </w:t>
      </w: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 xml:space="preserve">Panu/Pani …………… </w:t>
      </w: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legitymującej/emu się dowodem osobistym 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3728D4">
        <w:rPr>
          <w:rFonts w:asciiTheme="minorHAnsi" w:hAnsiTheme="minorHAnsi" w:cstheme="minorHAnsi"/>
          <w:sz w:val="22"/>
          <w:szCs w:val="22"/>
        </w:rPr>
        <w:t>……..</w:t>
      </w:r>
    </w:p>
    <w:p w:rsidR="005A1E59" w:rsidRPr="003728D4" w:rsidRDefault="005A1E59" w:rsidP="003962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4E20BC" w:rsidRDefault="005A1E59" w:rsidP="00396290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do dokonywania w imieniu 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3728D4">
        <w:rPr>
          <w:rFonts w:asciiTheme="minorHAnsi" w:hAnsiTheme="minorHAnsi" w:cstheme="minorHAnsi"/>
          <w:sz w:val="22"/>
          <w:szCs w:val="22"/>
        </w:rPr>
        <w:t>……….. wszystkich czynności w postępowaniu dotyczącym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2507B">
        <w:rPr>
          <w:rFonts w:asciiTheme="minorHAnsi" w:hAnsiTheme="minorHAnsi" w:cstheme="minorHAnsi"/>
          <w:b/>
          <w:color w:val="000000"/>
          <w:sz w:val="22"/>
        </w:rPr>
        <w:t xml:space="preserve"> „</w:t>
      </w:r>
      <w:r w:rsidR="004A71CB" w:rsidRPr="00FA18F8">
        <w:rPr>
          <w:rFonts w:asciiTheme="minorHAnsi" w:hAnsiTheme="minorHAnsi" w:cstheme="minorHAnsi"/>
          <w:b/>
          <w:color w:val="000000"/>
          <w:sz w:val="22"/>
        </w:rPr>
        <w:t>dostaw</w:t>
      </w:r>
      <w:r w:rsidR="004A71CB">
        <w:rPr>
          <w:rFonts w:asciiTheme="minorHAnsi" w:hAnsiTheme="minorHAnsi" w:cstheme="minorHAnsi"/>
          <w:b/>
          <w:color w:val="000000"/>
          <w:sz w:val="22"/>
        </w:rPr>
        <w:t>y</w:t>
      </w:r>
      <w:r w:rsidR="00D937D2">
        <w:rPr>
          <w:rFonts w:asciiTheme="minorHAnsi" w:hAnsiTheme="minorHAnsi" w:cstheme="minorHAnsi"/>
          <w:b/>
          <w:color w:val="000000"/>
          <w:sz w:val="22"/>
        </w:rPr>
        <w:t xml:space="preserve"> licencji oprogramowania aplikacji zaawansowanego</w:t>
      </w:r>
      <w:r w:rsidR="00D937D2" w:rsidRPr="00B019A7">
        <w:t xml:space="preserve"> </w:t>
      </w:r>
      <w:r w:rsidR="00D937D2" w:rsidRPr="00B019A7">
        <w:rPr>
          <w:rFonts w:asciiTheme="minorHAnsi" w:hAnsiTheme="minorHAnsi" w:cstheme="minorHAnsi"/>
          <w:b/>
          <w:color w:val="000000"/>
          <w:sz w:val="22"/>
        </w:rPr>
        <w:t>wyliczania Link Budget dla sieci satelitarnych</w:t>
      </w:r>
      <w:r w:rsidR="00D937D2">
        <w:rPr>
          <w:rFonts w:asciiTheme="minorHAnsi" w:hAnsiTheme="minorHAnsi" w:cstheme="minorHAnsi"/>
          <w:b/>
          <w:color w:val="000000"/>
          <w:sz w:val="22"/>
        </w:rPr>
        <w:t xml:space="preserve"> niezbędnej dla realizacji</w:t>
      </w:r>
      <w:r w:rsidR="00D937D2" w:rsidRPr="00D47393">
        <w:rPr>
          <w:rFonts w:asciiTheme="minorHAnsi" w:hAnsiTheme="minorHAnsi" w:cstheme="minorHAnsi"/>
          <w:b/>
          <w:color w:val="000000"/>
          <w:sz w:val="22"/>
        </w:rPr>
        <w:t xml:space="preserve"> projektu </w:t>
      </w:r>
      <w:r w:rsidR="00D937D2">
        <w:rPr>
          <w:rFonts w:asciiTheme="minorHAnsi" w:hAnsiTheme="minorHAnsi" w:cstheme="minorHAnsi"/>
          <w:b/>
          <w:color w:val="000000"/>
          <w:sz w:val="22"/>
        </w:rPr>
        <w:t>„</w:t>
      </w:r>
      <w:r w:rsidR="00D937D2"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 w:rsidR="00D937D2">
        <w:rPr>
          <w:rFonts w:asciiTheme="minorHAnsi" w:hAnsiTheme="minorHAnsi" w:cstheme="minorHAnsi"/>
          <w:b/>
          <w:color w:val="000000"/>
          <w:sz w:val="22"/>
        </w:rPr>
        <w:t>”</w:t>
      </w:r>
      <w:r w:rsidR="00D60BC8">
        <w:rPr>
          <w:rFonts w:asciiTheme="minorHAnsi" w:hAnsiTheme="minorHAnsi" w:cstheme="minorHAnsi"/>
          <w:b/>
          <w:color w:val="000000"/>
          <w:sz w:val="22"/>
        </w:rPr>
        <w:t xml:space="preserve">” </w:t>
      </w:r>
      <w:r w:rsidR="0022507B">
        <w:rPr>
          <w:rFonts w:asciiTheme="minorHAnsi" w:hAnsiTheme="minorHAnsi" w:cstheme="minorHAnsi"/>
          <w:b/>
          <w:color w:val="000000"/>
          <w:sz w:val="22"/>
        </w:rPr>
        <w:t xml:space="preserve">-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2704FD">
        <w:rPr>
          <w:rFonts w:asciiTheme="minorHAnsi" w:hAnsiTheme="minorHAnsi" w:cstheme="minorHAnsi"/>
          <w:b/>
          <w:color w:val="000000"/>
          <w:sz w:val="22"/>
        </w:rPr>
        <w:t xml:space="preserve"> (Konkurs Ofert nr </w:t>
      </w:r>
      <w:r w:rsidR="00D60BC8">
        <w:rPr>
          <w:rFonts w:asciiTheme="minorHAnsi" w:hAnsiTheme="minorHAnsi" w:cstheme="minorHAnsi"/>
          <w:b/>
          <w:color w:val="000000"/>
          <w:sz w:val="22"/>
        </w:rPr>
        <w:t>1</w:t>
      </w:r>
      <w:r w:rsidR="004A71CB">
        <w:rPr>
          <w:rFonts w:asciiTheme="minorHAnsi" w:hAnsiTheme="minorHAnsi" w:cstheme="minorHAnsi"/>
          <w:b/>
          <w:color w:val="000000"/>
          <w:sz w:val="22"/>
        </w:rPr>
        <w:t>6</w:t>
      </w:r>
      <w:r w:rsidR="002704FD">
        <w:rPr>
          <w:rFonts w:asciiTheme="minorHAnsi" w:hAnsiTheme="minorHAnsi" w:cstheme="minorHAnsi"/>
          <w:b/>
          <w:color w:val="000000"/>
          <w:sz w:val="22"/>
        </w:rPr>
        <w:t>/2025)</w:t>
      </w:r>
      <w:r w:rsidRPr="003728D4">
        <w:rPr>
          <w:rFonts w:asciiTheme="minorHAnsi" w:hAnsiTheme="minorHAnsi" w:cstheme="minorHAnsi"/>
          <w:sz w:val="22"/>
          <w:szCs w:val="22"/>
        </w:rPr>
        <w:t xml:space="preserve">, w tym w szczególności: </w:t>
      </w:r>
    </w:p>
    <w:p w:rsidR="005A1E59" w:rsidRPr="005E43DA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zadawania pytań do Zaproszenia,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 xml:space="preserve">parafowania i podpisania Oferty, 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poświadczania za zgodność z oryginałem składanych dokumentów,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składania oświadczeń wiedzy i woli, oraz dokonywania czynności faktycznych w związku z uczestnictwem w ww. postępowaniu,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udzielania wyjaśnień,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prowadzenia negocjacji z Zamawiającym.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Pełnomocnik posiada prawo do zaciągania zobowiązań w imieniu …………………..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Działania Pełnomocnika w zakresie ustalonym niniejszym pełnomocnictwem są wiążące dla Oferenta.</w:t>
      </w: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Pełnomocnictwo niniejsze jest ważne do czasu rozstrzygnięcia postępowania.</w:t>
      </w:r>
    </w:p>
    <w:p w:rsidR="00ED60CE" w:rsidRPr="005A1E59" w:rsidRDefault="00ED60CE" w:rsidP="00E733BB">
      <w:pPr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</w:pPr>
    </w:p>
    <w:sectPr w:rsidR="00ED60CE" w:rsidRPr="005A1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48" w:rsidRDefault="00EE7448" w:rsidP="00503748">
      <w:r>
        <w:separator/>
      </w:r>
    </w:p>
  </w:endnote>
  <w:endnote w:type="continuationSeparator" w:id="0">
    <w:p w:rsidR="00EE7448" w:rsidRDefault="00EE7448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48" w:rsidRDefault="00EE7448" w:rsidP="00503748">
      <w:r>
        <w:separator/>
      </w:r>
    </w:p>
  </w:footnote>
  <w:footnote w:type="continuationSeparator" w:id="0">
    <w:p w:rsidR="00EE7448" w:rsidRDefault="00EE7448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04F" w:rsidRDefault="009F704F" w:rsidP="009F704F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4F447C" wp14:editId="1202EEAA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714731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58AAA48" wp14:editId="03B33A51">
          <wp:extent cx="1322705" cy="40640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="00B77C09" w:rsidRPr="001979DD">
      <w:rPr>
        <w:noProof/>
        <w:lang w:eastAsia="pl-PL"/>
      </w:rPr>
      <w:drawing>
        <wp:inline distT="0" distB="0" distL="0" distR="0" wp14:anchorId="00873E2F" wp14:editId="5F694081">
          <wp:extent cx="1377950" cy="1215390"/>
          <wp:effectExtent l="0" t="0" r="0" b="3810"/>
          <wp:docPr id="1" name="Obraz 1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03748" w:rsidRPr="009F704F" w:rsidRDefault="00503748" w:rsidP="009F70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875D39"/>
    <w:multiLevelType w:val="multilevel"/>
    <w:tmpl w:val="5610134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004F9E"/>
    <w:rsid w:val="000109BB"/>
    <w:rsid w:val="00013683"/>
    <w:rsid w:val="001116E9"/>
    <w:rsid w:val="0015711E"/>
    <w:rsid w:val="001D4967"/>
    <w:rsid w:val="001E047D"/>
    <w:rsid w:val="0022507B"/>
    <w:rsid w:val="002704FD"/>
    <w:rsid w:val="00277308"/>
    <w:rsid w:val="00390686"/>
    <w:rsid w:val="00396290"/>
    <w:rsid w:val="003C2871"/>
    <w:rsid w:val="004A71CB"/>
    <w:rsid w:val="004B1FFA"/>
    <w:rsid w:val="004E23ED"/>
    <w:rsid w:val="00501B3A"/>
    <w:rsid w:val="00503748"/>
    <w:rsid w:val="005A1E59"/>
    <w:rsid w:val="006650D5"/>
    <w:rsid w:val="0076241A"/>
    <w:rsid w:val="00762E21"/>
    <w:rsid w:val="00864506"/>
    <w:rsid w:val="009A0ABB"/>
    <w:rsid w:val="009C21ED"/>
    <w:rsid w:val="009F704F"/>
    <w:rsid w:val="00A57451"/>
    <w:rsid w:val="00AA6C19"/>
    <w:rsid w:val="00AF4F3F"/>
    <w:rsid w:val="00B23432"/>
    <w:rsid w:val="00B315CD"/>
    <w:rsid w:val="00B77C09"/>
    <w:rsid w:val="00BA3A04"/>
    <w:rsid w:val="00C408A2"/>
    <w:rsid w:val="00CF09E5"/>
    <w:rsid w:val="00D60BC8"/>
    <w:rsid w:val="00D937D2"/>
    <w:rsid w:val="00DB1A6F"/>
    <w:rsid w:val="00E20CAD"/>
    <w:rsid w:val="00E733BB"/>
    <w:rsid w:val="00ED60CE"/>
    <w:rsid w:val="00E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2</cp:revision>
  <dcterms:created xsi:type="dcterms:W3CDTF">2025-09-04T07:59:00Z</dcterms:created>
  <dcterms:modified xsi:type="dcterms:W3CDTF">2025-09-04T07:59:00Z</dcterms:modified>
</cp:coreProperties>
</file>