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741F3594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327E5" w:rsidRPr="004327E5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  <w:r w:rsidR="008A704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obszarze Rynku Korporacyjnego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71842806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4327E5" w:rsidRPr="004327E5">
        <w:rPr>
          <w:rFonts w:cstheme="minorHAnsi"/>
          <w:sz w:val="24"/>
          <w:szCs w:val="24"/>
        </w:rPr>
        <w:t xml:space="preserve">Wiceprezesa ds. Sprzedaży </w:t>
      </w:r>
      <w:r w:rsidR="008A704F">
        <w:rPr>
          <w:rFonts w:cstheme="minorHAnsi"/>
          <w:sz w:val="24"/>
          <w:szCs w:val="24"/>
        </w:rPr>
        <w:t xml:space="preserve">w obszarze Rynku Korporacyjnego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</w:t>
      </w:r>
      <w:r w:rsidR="008A704F">
        <w:rPr>
          <w:rFonts w:cstheme="minorHAnsi"/>
          <w:sz w:val="24"/>
          <w:szCs w:val="24"/>
        </w:rPr>
        <w:br/>
      </w:r>
      <w:bookmarkStart w:id="0" w:name="_GoBack"/>
      <w:bookmarkEnd w:id="0"/>
      <w:r w:rsidRPr="00DC651A">
        <w:rPr>
          <w:rFonts w:cstheme="minorHAnsi"/>
          <w:sz w:val="24"/>
          <w:szCs w:val="24"/>
        </w:rPr>
        <w:t xml:space="preserve">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CE451C2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9D03C9">
        <w:rPr>
          <w:rFonts w:cstheme="minorHAnsi"/>
          <w:bCs/>
          <w:sz w:val="24"/>
          <w:szCs w:val="24"/>
        </w:rPr>
        <w:t>Członka Zarządu</w:t>
      </w:r>
      <w:r w:rsidR="00D3537E" w:rsidRPr="00D3537E">
        <w:rPr>
          <w:rFonts w:cstheme="minorHAnsi"/>
          <w:bCs/>
          <w:sz w:val="24"/>
          <w:szCs w:val="24"/>
        </w:rPr>
        <w:t xml:space="preserve">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38FE474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Radzie do spraw spółek z udziałem Skarbu Państwa i państwowych osób prawnych, zgodnie z ustawą z dnia 16 grudnia 2016 r. o zasadach zarządzania mieniem państwowym (Dz. U. </w:t>
      </w:r>
      <w:r w:rsidR="002C5C9D" w:rsidRPr="002C5C9D">
        <w:rPr>
          <w:rFonts w:cstheme="minorHAnsi"/>
          <w:sz w:val="24"/>
          <w:szCs w:val="24"/>
        </w:rPr>
        <w:t>2024</w:t>
      </w:r>
      <w:r w:rsidRPr="00DC651A">
        <w:rPr>
          <w:rFonts w:cstheme="minorHAnsi"/>
          <w:sz w:val="24"/>
          <w:szCs w:val="24"/>
        </w:rPr>
        <w:t xml:space="preserve"> poz. </w:t>
      </w:r>
      <w:r w:rsidR="002C5C9D" w:rsidRPr="002C5C9D">
        <w:rPr>
          <w:rFonts w:cstheme="minorHAnsi"/>
          <w:sz w:val="24"/>
          <w:szCs w:val="24"/>
        </w:rPr>
        <w:t>125</w:t>
      </w:r>
      <w:r w:rsidRPr="00DC651A">
        <w:rPr>
          <w:rFonts w:cstheme="minorHAnsi"/>
          <w:sz w:val="24"/>
          <w:szCs w:val="24"/>
        </w:rPr>
        <w:t>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6C54B" w14:textId="77777777" w:rsidR="00591D3C" w:rsidRDefault="00591D3C">
      <w:pPr>
        <w:spacing w:after="0" w:line="240" w:lineRule="auto"/>
      </w:pPr>
      <w:r>
        <w:separator/>
      </w:r>
    </w:p>
  </w:endnote>
  <w:endnote w:type="continuationSeparator" w:id="0">
    <w:p w14:paraId="37E3EDA0" w14:textId="77777777" w:rsidR="00591D3C" w:rsidRDefault="005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DC8C" w14:textId="77777777" w:rsidR="00591D3C" w:rsidRDefault="00591D3C">
      <w:pPr>
        <w:spacing w:after="0" w:line="240" w:lineRule="auto"/>
      </w:pPr>
      <w:r>
        <w:separator/>
      </w:r>
    </w:p>
  </w:footnote>
  <w:footnote w:type="continuationSeparator" w:id="0">
    <w:p w14:paraId="6DF04483" w14:textId="77777777" w:rsidR="00591D3C" w:rsidRDefault="0059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7377"/>
    <w:rsid w:val="00100668"/>
    <w:rsid w:val="001204B2"/>
    <w:rsid w:val="00130600"/>
    <w:rsid w:val="0019117A"/>
    <w:rsid w:val="002C5C9D"/>
    <w:rsid w:val="002F0AFC"/>
    <w:rsid w:val="003242EA"/>
    <w:rsid w:val="003D27CC"/>
    <w:rsid w:val="003D6861"/>
    <w:rsid w:val="004327E5"/>
    <w:rsid w:val="00566A7B"/>
    <w:rsid w:val="005907D8"/>
    <w:rsid w:val="00591D3C"/>
    <w:rsid w:val="006D5795"/>
    <w:rsid w:val="007A29A4"/>
    <w:rsid w:val="007F5E7D"/>
    <w:rsid w:val="0080790C"/>
    <w:rsid w:val="00873361"/>
    <w:rsid w:val="008A704F"/>
    <w:rsid w:val="008E06E9"/>
    <w:rsid w:val="00974204"/>
    <w:rsid w:val="009D03C9"/>
    <w:rsid w:val="009D4612"/>
    <w:rsid w:val="00A151C9"/>
    <w:rsid w:val="00A64A39"/>
    <w:rsid w:val="00A66FA2"/>
    <w:rsid w:val="00A71D8F"/>
    <w:rsid w:val="00AA3B94"/>
    <w:rsid w:val="00AA5A49"/>
    <w:rsid w:val="00B11DDF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E72EE6"/>
    <w:rsid w:val="00F50C90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2025-02-21T15:48:00Z</dcterms:created>
  <dcterms:modified xsi:type="dcterms:W3CDTF">2025-12-08T12:49:00Z</dcterms:modified>
</cp:coreProperties>
</file>