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5D455E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Konkurs Ofert Nr K 36</w:t>
      </w:r>
      <w:r w:rsidR="009163A3"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F531FF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34627C" w:rsidRPr="0034627C">
        <w:rPr>
          <w:rStyle w:val="None"/>
          <w:rFonts w:ascii="Arial" w:hAnsi="Arial" w:cs="Arial"/>
          <w:b/>
          <w:bCs/>
          <w:lang w:val="pl-PL"/>
        </w:rPr>
        <w:t xml:space="preserve">zakupu </w:t>
      </w:r>
      <w:r w:rsidR="005D455E" w:rsidRPr="005D455E">
        <w:rPr>
          <w:rStyle w:val="None"/>
          <w:rFonts w:ascii="Arial" w:hAnsi="Arial" w:cs="Arial"/>
          <w:b/>
          <w:bCs/>
          <w:lang w:val="pl-PL"/>
        </w:rPr>
        <w:t>kompleksowej obsługi procesu zgłoszenia oraz rejestracji znaku towarowego „</w:t>
      </w:r>
      <w:proofErr w:type="spellStart"/>
      <w:r w:rsidR="005D455E" w:rsidRPr="005D455E">
        <w:rPr>
          <w:rStyle w:val="None"/>
          <w:rFonts w:ascii="Arial" w:hAnsi="Arial" w:cs="Arial"/>
          <w:b/>
          <w:bCs/>
          <w:lang w:val="pl-PL"/>
        </w:rPr>
        <w:t>TAMAbox</w:t>
      </w:r>
      <w:proofErr w:type="spellEnd"/>
      <w:r w:rsidR="005D455E" w:rsidRPr="005D455E">
        <w:rPr>
          <w:rStyle w:val="None"/>
          <w:rFonts w:ascii="Arial" w:hAnsi="Arial" w:cs="Arial"/>
          <w:b/>
          <w:bCs/>
          <w:lang w:val="pl-PL"/>
        </w:rPr>
        <w:t>”</w:t>
      </w:r>
      <w:r w:rsidR="0034627C" w:rsidRPr="0034627C">
        <w:rPr>
          <w:rStyle w:val="None"/>
          <w:rFonts w:ascii="Arial" w:hAnsi="Arial" w:cs="Arial"/>
          <w:b/>
          <w:bCs/>
          <w:lang w:val="pl-PL"/>
        </w:rPr>
        <w:t xml:space="preserve"> w ramach realizowanego projektu </w:t>
      </w:r>
      <w:proofErr w:type="spellStart"/>
      <w:r w:rsidR="005D455E">
        <w:rPr>
          <w:rStyle w:val="None"/>
          <w:rFonts w:ascii="Arial" w:hAnsi="Arial" w:cs="Arial"/>
          <w:b/>
          <w:bCs/>
          <w:lang w:val="pl-PL"/>
        </w:rPr>
        <w:t>TAMAbox</w:t>
      </w:r>
      <w:proofErr w:type="spellEnd"/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 xml:space="preserve">K </w:t>
      </w:r>
      <w:r w:rsidR="005D455E">
        <w:rPr>
          <w:rStyle w:val="None"/>
          <w:rFonts w:ascii="Arial" w:hAnsi="Arial" w:cs="Arial"/>
          <w:lang w:val="pl-PL"/>
        </w:rPr>
        <w:t>36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30174C" w:rsidRPr="00B96DCB" w:rsidRDefault="009163A3" w:rsidP="00B96DCB">
      <w:pPr>
        <w:pStyle w:val="BodyA"/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  <w:bookmarkStart w:id="0" w:name="_GoBack"/>
      <w:bookmarkEnd w:id="0"/>
    </w:p>
    <w:sectPr w:rsidR="0030174C" w:rsidRPr="00B96DCB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A4" w:rsidRDefault="00EB2CA4" w:rsidP="009163A3">
      <w:r>
        <w:separator/>
      </w:r>
    </w:p>
  </w:endnote>
  <w:endnote w:type="continuationSeparator" w:id="0">
    <w:p w:rsidR="00EB2CA4" w:rsidRDefault="00EB2CA4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EB2CA4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A4" w:rsidRDefault="00EB2CA4" w:rsidP="009163A3">
      <w:r>
        <w:separator/>
      </w:r>
    </w:p>
  </w:footnote>
  <w:footnote w:type="continuationSeparator" w:id="0">
    <w:p w:rsidR="00EB2CA4" w:rsidRDefault="00EB2CA4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B96DCB" w:rsidRDefault="00B96DCB" w:rsidP="00B96DCB">
    <w:pPr>
      <w:pStyle w:val="Nagwek"/>
      <w:tabs>
        <w:tab w:val="clear" w:pos="4536"/>
        <w:tab w:val="clear" w:pos="9072"/>
        <w:tab w:val="left" w:pos="7160"/>
      </w:tabs>
    </w:pPr>
    <w:r>
      <w:t xml:space="preserve">   </w:t>
    </w:r>
    <w:r>
      <w:rPr>
        <w:noProof/>
        <w:lang w:eastAsia="pl-PL"/>
      </w:rPr>
      <w:drawing>
        <wp:inline distT="0" distB="0" distL="0" distR="0" wp14:anchorId="2230DC79" wp14:editId="4786DB82">
          <wp:extent cx="797442" cy="252707"/>
          <wp:effectExtent l="0" t="0" r="3175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014" cy="25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  <w:lang w:eastAsia="pl-PL"/>
      </w:rPr>
      <w:drawing>
        <wp:inline distT="0" distB="0" distL="0" distR="0" wp14:anchorId="1B9FE3FE" wp14:editId="5FFA51FA">
          <wp:extent cx="5271622" cy="565785"/>
          <wp:effectExtent l="0" t="0" r="571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8195" cy="5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tab/>
      <w:t xml:space="preserve">                                          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B5329"/>
    <w:rsid w:val="0030174C"/>
    <w:rsid w:val="0034627C"/>
    <w:rsid w:val="00390EA7"/>
    <w:rsid w:val="003E5762"/>
    <w:rsid w:val="00467936"/>
    <w:rsid w:val="005D455E"/>
    <w:rsid w:val="006D0806"/>
    <w:rsid w:val="00822530"/>
    <w:rsid w:val="009163A3"/>
    <w:rsid w:val="00941C7F"/>
    <w:rsid w:val="009D25FD"/>
    <w:rsid w:val="009D5D12"/>
    <w:rsid w:val="00A24CDD"/>
    <w:rsid w:val="00A41867"/>
    <w:rsid w:val="00AD1C03"/>
    <w:rsid w:val="00B96DCB"/>
    <w:rsid w:val="00EB2CA4"/>
    <w:rsid w:val="00ED7D49"/>
    <w:rsid w:val="00F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D7B1E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17</cp:revision>
  <dcterms:created xsi:type="dcterms:W3CDTF">2026-05-14T12:37:00Z</dcterms:created>
  <dcterms:modified xsi:type="dcterms:W3CDTF">2026-05-21T10:42:00Z</dcterms:modified>
</cp:coreProperties>
</file>